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0D" w:rsidRPr="00B55336" w:rsidRDefault="0015650D" w:rsidP="0015650D">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5336">
        <w:rPr>
          <w:rFonts w:ascii="Arial" w:hAnsi="Arial"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HEALTHY EATING </w:t>
      </w:r>
    </w:p>
    <w:p w:rsidR="005A3B1A" w:rsidRDefault="005A3B1A" w:rsidP="005A3B1A">
      <w:pPr>
        <w:jc w:val="both"/>
        <w:rPr>
          <w:rFonts w:ascii="Arial" w:hAnsi="Arial" w:cs="Arial"/>
          <w:sz w:val="32"/>
          <w:szCs w:val="32"/>
        </w:rPr>
      </w:pPr>
      <w:r>
        <w:rPr>
          <w:rFonts w:ascii="Arial" w:hAnsi="Arial" w:cs="Arial"/>
          <w:sz w:val="32"/>
          <w:szCs w:val="32"/>
        </w:rPr>
        <w:t>If one wa</w:t>
      </w:r>
      <w:r w:rsidR="00DF71AF">
        <w:rPr>
          <w:rFonts w:ascii="Arial" w:hAnsi="Arial" w:cs="Arial"/>
          <w:sz w:val="32"/>
          <w:szCs w:val="32"/>
        </w:rPr>
        <w:t>nts to stay healthy, one need</w:t>
      </w:r>
      <w:r>
        <w:rPr>
          <w:rFonts w:ascii="Arial" w:hAnsi="Arial" w:cs="Arial"/>
          <w:sz w:val="32"/>
          <w:szCs w:val="32"/>
        </w:rPr>
        <w:t xml:space="preserve">s to eat a </w:t>
      </w:r>
      <w:r w:rsidR="0015650D">
        <w:rPr>
          <w:rFonts w:ascii="Arial" w:hAnsi="Arial" w:cs="Arial"/>
          <w:sz w:val="32"/>
          <w:szCs w:val="32"/>
        </w:rPr>
        <w:t>healthy</w:t>
      </w:r>
      <w:r>
        <w:rPr>
          <w:rFonts w:ascii="Arial" w:hAnsi="Arial" w:cs="Arial"/>
          <w:sz w:val="32"/>
          <w:szCs w:val="32"/>
        </w:rPr>
        <w:t xml:space="preserve"> diet and supplement it with a good dose of exercise. But, many people question, “What should I eat to keep healthy?” or “What constitutes a healthy diet?”</w:t>
      </w:r>
    </w:p>
    <w:p w:rsidR="005A3B1A" w:rsidRDefault="005A3B1A" w:rsidP="005A3B1A">
      <w:pPr>
        <w:jc w:val="both"/>
        <w:rPr>
          <w:rFonts w:ascii="Arial" w:hAnsi="Arial" w:cs="Arial"/>
          <w:sz w:val="32"/>
          <w:szCs w:val="32"/>
        </w:rPr>
      </w:pPr>
      <w:r>
        <w:rPr>
          <w:rFonts w:ascii="Arial" w:hAnsi="Arial" w:cs="Arial"/>
          <w:sz w:val="32"/>
          <w:szCs w:val="32"/>
        </w:rPr>
        <w:t xml:space="preserve">The answer lies in eating a </w:t>
      </w:r>
      <w:r w:rsidRPr="00DF71AF">
        <w:rPr>
          <w:rFonts w:ascii="Arial" w:hAnsi="Arial" w:cs="Arial"/>
          <w:b/>
          <w:sz w:val="32"/>
          <w:szCs w:val="32"/>
        </w:rPr>
        <w:t>balanced diet</w:t>
      </w:r>
      <w:r>
        <w:rPr>
          <w:rFonts w:ascii="Arial" w:hAnsi="Arial" w:cs="Arial"/>
          <w:sz w:val="32"/>
          <w:szCs w:val="32"/>
        </w:rPr>
        <w:t xml:space="preserve">, one </w:t>
      </w:r>
      <w:r w:rsidR="00B40BBB">
        <w:rPr>
          <w:rFonts w:ascii="Arial" w:hAnsi="Arial" w:cs="Arial"/>
          <w:sz w:val="32"/>
          <w:szCs w:val="32"/>
        </w:rPr>
        <w:t>containing a combination of different foods which provide the body with</w:t>
      </w:r>
      <w:r>
        <w:rPr>
          <w:rFonts w:ascii="Arial" w:hAnsi="Arial" w:cs="Arial"/>
          <w:sz w:val="32"/>
          <w:szCs w:val="32"/>
        </w:rPr>
        <w:t xml:space="preserve"> </w:t>
      </w:r>
      <w:r w:rsidR="00F13B51" w:rsidRPr="00F13B51">
        <w:rPr>
          <w:rFonts w:ascii="Arial" w:hAnsi="Arial" w:cs="Arial"/>
          <w:b/>
          <w:sz w:val="32"/>
          <w:szCs w:val="32"/>
        </w:rPr>
        <w:t xml:space="preserve">all </w:t>
      </w:r>
      <w:r w:rsidRPr="00F13B51">
        <w:rPr>
          <w:rFonts w:ascii="Arial" w:hAnsi="Arial" w:cs="Arial"/>
          <w:b/>
          <w:sz w:val="32"/>
          <w:szCs w:val="32"/>
        </w:rPr>
        <w:t xml:space="preserve">the </w:t>
      </w:r>
      <w:r w:rsidR="00F13B51" w:rsidRPr="00F13B51">
        <w:rPr>
          <w:rFonts w:ascii="Arial" w:hAnsi="Arial" w:cs="Arial"/>
          <w:b/>
          <w:sz w:val="32"/>
          <w:szCs w:val="32"/>
        </w:rPr>
        <w:t>essential</w:t>
      </w:r>
      <w:r w:rsidRPr="00F13B51">
        <w:rPr>
          <w:rFonts w:ascii="Arial" w:hAnsi="Arial" w:cs="Arial"/>
          <w:b/>
          <w:sz w:val="32"/>
          <w:szCs w:val="32"/>
        </w:rPr>
        <w:t xml:space="preserve"> nutrients</w:t>
      </w:r>
      <w:r>
        <w:rPr>
          <w:rFonts w:ascii="Arial" w:hAnsi="Arial" w:cs="Arial"/>
          <w:sz w:val="32"/>
          <w:szCs w:val="32"/>
        </w:rPr>
        <w:t xml:space="preserve"> in the </w:t>
      </w:r>
      <w:r w:rsidRPr="00F13B51">
        <w:rPr>
          <w:rFonts w:ascii="Arial" w:hAnsi="Arial" w:cs="Arial"/>
          <w:b/>
          <w:sz w:val="32"/>
          <w:szCs w:val="32"/>
        </w:rPr>
        <w:t>correct amounts</w:t>
      </w:r>
      <w:r>
        <w:rPr>
          <w:rFonts w:ascii="Arial" w:hAnsi="Arial" w:cs="Arial"/>
          <w:sz w:val="32"/>
          <w:szCs w:val="32"/>
        </w:rPr>
        <w:t xml:space="preserve">. The important nutrients are: </w:t>
      </w:r>
      <w:r w:rsidRPr="00DF71AF">
        <w:rPr>
          <w:rFonts w:ascii="Arial" w:hAnsi="Arial" w:cs="Arial"/>
          <w:b/>
          <w:sz w:val="32"/>
          <w:szCs w:val="32"/>
        </w:rPr>
        <w:t>carbohydrates</w:t>
      </w:r>
      <w:r>
        <w:rPr>
          <w:rFonts w:ascii="Arial" w:hAnsi="Arial" w:cs="Arial"/>
          <w:sz w:val="32"/>
          <w:szCs w:val="32"/>
        </w:rPr>
        <w:t xml:space="preserve">, </w:t>
      </w:r>
      <w:r w:rsidRPr="00DF71AF">
        <w:rPr>
          <w:rFonts w:ascii="Arial" w:hAnsi="Arial" w:cs="Arial"/>
          <w:b/>
          <w:sz w:val="32"/>
          <w:szCs w:val="32"/>
        </w:rPr>
        <w:t>proteins</w:t>
      </w:r>
      <w:r>
        <w:rPr>
          <w:rFonts w:ascii="Arial" w:hAnsi="Arial" w:cs="Arial"/>
          <w:sz w:val="32"/>
          <w:szCs w:val="32"/>
        </w:rPr>
        <w:t xml:space="preserve">, </w:t>
      </w:r>
      <w:r w:rsidRPr="00DF71AF">
        <w:rPr>
          <w:rFonts w:ascii="Arial" w:hAnsi="Arial" w:cs="Arial"/>
          <w:b/>
          <w:sz w:val="32"/>
          <w:szCs w:val="32"/>
        </w:rPr>
        <w:t>fats</w:t>
      </w:r>
      <w:r>
        <w:rPr>
          <w:rFonts w:ascii="Arial" w:hAnsi="Arial" w:cs="Arial"/>
          <w:sz w:val="32"/>
          <w:szCs w:val="32"/>
        </w:rPr>
        <w:t xml:space="preserve"> (lipids), </w:t>
      </w:r>
      <w:r w:rsidRPr="00DF71AF">
        <w:rPr>
          <w:rFonts w:ascii="Arial" w:hAnsi="Arial" w:cs="Arial"/>
          <w:b/>
          <w:sz w:val="32"/>
          <w:szCs w:val="32"/>
        </w:rPr>
        <w:t>vitamins</w:t>
      </w:r>
      <w:r>
        <w:rPr>
          <w:rFonts w:ascii="Arial" w:hAnsi="Arial" w:cs="Arial"/>
          <w:sz w:val="32"/>
          <w:szCs w:val="32"/>
        </w:rPr>
        <w:t xml:space="preserve">, </w:t>
      </w:r>
      <w:r w:rsidRPr="00DF71AF">
        <w:rPr>
          <w:rFonts w:ascii="Arial" w:hAnsi="Arial" w:cs="Arial"/>
          <w:b/>
          <w:sz w:val="32"/>
          <w:szCs w:val="32"/>
        </w:rPr>
        <w:t>minerals</w:t>
      </w:r>
      <w:r>
        <w:rPr>
          <w:rFonts w:ascii="Arial" w:hAnsi="Arial" w:cs="Arial"/>
          <w:sz w:val="32"/>
          <w:szCs w:val="32"/>
        </w:rPr>
        <w:t xml:space="preserve">, </w:t>
      </w:r>
      <w:r w:rsidRPr="00DF71AF">
        <w:rPr>
          <w:rFonts w:ascii="Arial" w:hAnsi="Arial" w:cs="Arial"/>
          <w:b/>
          <w:sz w:val="32"/>
          <w:szCs w:val="32"/>
        </w:rPr>
        <w:t>water</w:t>
      </w:r>
      <w:r>
        <w:rPr>
          <w:rFonts w:ascii="Arial" w:hAnsi="Arial" w:cs="Arial"/>
          <w:sz w:val="32"/>
          <w:szCs w:val="32"/>
        </w:rPr>
        <w:t xml:space="preserve"> and </w:t>
      </w:r>
      <w:r w:rsidRPr="00DF71AF">
        <w:rPr>
          <w:rFonts w:ascii="Arial" w:hAnsi="Arial" w:cs="Arial"/>
          <w:b/>
          <w:sz w:val="32"/>
          <w:szCs w:val="32"/>
        </w:rPr>
        <w:t>fibre</w:t>
      </w:r>
      <w:r>
        <w:rPr>
          <w:rFonts w:ascii="Arial" w:hAnsi="Arial" w:cs="Arial"/>
          <w:sz w:val="32"/>
          <w:szCs w:val="32"/>
        </w:rPr>
        <w:t>.</w:t>
      </w:r>
      <w:r w:rsidR="00F13B51">
        <w:rPr>
          <w:rFonts w:ascii="Arial" w:hAnsi="Arial" w:cs="Arial"/>
          <w:sz w:val="32"/>
          <w:szCs w:val="32"/>
        </w:rPr>
        <w:t xml:space="preserve"> These nutrients are all required by the human body and a lack of any of the</w:t>
      </w:r>
      <w:r w:rsidR="00DF71AF">
        <w:rPr>
          <w:rFonts w:ascii="Arial" w:hAnsi="Arial" w:cs="Arial"/>
          <w:sz w:val="32"/>
          <w:szCs w:val="32"/>
        </w:rPr>
        <w:t>m</w:t>
      </w:r>
      <w:r w:rsidR="00F13B51">
        <w:rPr>
          <w:rFonts w:ascii="Arial" w:hAnsi="Arial" w:cs="Arial"/>
          <w:sz w:val="32"/>
          <w:szCs w:val="32"/>
        </w:rPr>
        <w:t xml:space="preserve"> leads to malnutrition</w:t>
      </w:r>
      <w:r w:rsidR="00DF71AF">
        <w:rPr>
          <w:rFonts w:ascii="Arial" w:hAnsi="Arial" w:cs="Arial"/>
          <w:sz w:val="32"/>
          <w:szCs w:val="32"/>
        </w:rPr>
        <w:t>,</w:t>
      </w:r>
      <w:r w:rsidR="00F13B51">
        <w:rPr>
          <w:rFonts w:ascii="Arial" w:hAnsi="Arial" w:cs="Arial"/>
          <w:sz w:val="32"/>
          <w:szCs w:val="32"/>
        </w:rPr>
        <w:t xml:space="preserve"> </w:t>
      </w:r>
      <w:r w:rsidR="00DF71AF">
        <w:rPr>
          <w:rFonts w:ascii="Arial" w:hAnsi="Arial" w:cs="Arial"/>
          <w:sz w:val="32"/>
          <w:szCs w:val="32"/>
        </w:rPr>
        <w:t>possibly with</w:t>
      </w:r>
      <w:r w:rsidR="00B40BBB">
        <w:rPr>
          <w:rFonts w:ascii="Arial" w:hAnsi="Arial" w:cs="Arial"/>
          <w:sz w:val="32"/>
          <w:szCs w:val="32"/>
        </w:rPr>
        <w:t xml:space="preserve"> serious</w:t>
      </w:r>
      <w:r w:rsidR="00F13B51">
        <w:rPr>
          <w:rFonts w:ascii="Arial" w:hAnsi="Arial" w:cs="Arial"/>
          <w:sz w:val="32"/>
          <w:szCs w:val="32"/>
        </w:rPr>
        <w:t xml:space="preserve"> consequences.</w:t>
      </w:r>
    </w:p>
    <w:p w:rsidR="002976F6" w:rsidRDefault="009A15C8" w:rsidP="005A3B1A">
      <w:pPr>
        <w:jc w:val="both"/>
        <w:rPr>
          <w:rFonts w:ascii="Arial" w:hAnsi="Arial" w:cs="Arial"/>
          <w:sz w:val="32"/>
          <w:szCs w:val="32"/>
        </w:rPr>
      </w:pPr>
      <w:r>
        <w:rPr>
          <w:noProof/>
          <w:lang w:eastAsia="en-GB"/>
        </w:rPr>
        <w:drawing>
          <wp:anchor distT="0" distB="0" distL="114300" distR="114300" simplePos="0" relativeHeight="251658240" behindDoc="0" locked="0" layoutInCell="1" allowOverlap="1" wp14:anchorId="0764B4D2" wp14:editId="3D797FF5">
            <wp:simplePos x="0" y="0"/>
            <wp:positionH relativeFrom="column">
              <wp:posOffset>424815</wp:posOffset>
            </wp:positionH>
            <wp:positionV relativeFrom="paragraph">
              <wp:posOffset>203835</wp:posOffset>
            </wp:positionV>
            <wp:extent cx="4763135" cy="3572510"/>
            <wp:effectExtent l="19050" t="19050" r="18415" b="27940"/>
            <wp:wrapSquare wrapText="bothSides"/>
            <wp:docPr id="4" name="Picture 4" descr="https://foodandhealth.com/blog/wp-content/uploads/2012/12/Screen-shot-2012-12-10-at-9.01.0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odandhealth.com/blog/wp-content/uploads/2012/12/Screen-shot-2012-12-10-at-9.01.0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9A15C8" w:rsidRDefault="009A15C8" w:rsidP="009A15C8">
      <w:pPr>
        <w:jc w:val="center"/>
        <w:rPr>
          <w:noProof/>
          <w:lang w:eastAsia="en-GB"/>
        </w:rPr>
      </w:pPr>
    </w:p>
    <w:p w:rsidR="0015650D" w:rsidRDefault="009A15C8" w:rsidP="009A15C8">
      <w:pPr>
        <w:jc w:val="center"/>
        <w:rPr>
          <w:rFonts w:ascii="Arial" w:hAnsi="Arial" w:cs="Arial"/>
          <w:b/>
          <w:sz w:val="32"/>
          <w:szCs w:val="32"/>
        </w:rPr>
      </w:pPr>
      <w:r>
        <w:rPr>
          <w:noProof/>
          <w:lang w:eastAsia="en-GB"/>
        </w:rPr>
        <w:t xml:space="preserve">Image </w:t>
      </w:r>
      <w:r w:rsidR="00DF71AF">
        <w:rPr>
          <w:noProof/>
          <w:lang w:eastAsia="en-GB"/>
        </w:rPr>
        <w:t>reproduced</w:t>
      </w:r>
      <w:r>
        <w:rPr>
          <w:noProof/>
          <w:lang w:eastAsia="en-GB"/>
        </w:rPr>
        <w:t xml:space="preserve"> from </w:t>
      </w:r>
      <w:r w:rsidRPr="009A15C8">
        <w:rPr>
          <w:noProof/>
          <w:lang w:eastAsia="en-GB"/>
        </w:rPr>
        <w:t>https://foodandhealth.com/make-a-nutrition-poster/</w:t>
      </w:r>
      <w:r w:rsidR="0015650D">
        <w:rPr>
          <w:rFonts w:ascii="Arial" w:hAnsi="Arial" w:cs="Arial"/>
          <w:b/>
          <w:sz w:val="32"/>
          <w:szCs w:val="32"/>
        </w:rPr>
        <w:br w:type="page"/>
      </w:r>
    </w:p>
    <w:p w:rsidR="002976F6" w:rsidRPr="00C4527E" w:rsidRDefault="00B40BBB" w:rsidP="005A3B1A">
      <w:pPr>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527E">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CARBOHYDRATES</w:t>
      </w:r>
      <w:r w:rsidR="001B25AB" w:rsidRPr="00C4527E">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AND FIBRE</w:t>
      </w:r>
    </w:p>
    <w:p w:rsidR="002976F6" w:rsidRDefault="002976F6" w:rsidP="00D83A2B">
      <w:pPr>
        <w:pStyle w:val="NormalWeb"/>
        <w:shd w:val="clear" w:color="auto" w:fill="FFFFFF"/>
        <w:spacing w:before="0" w:beforeAutospacing="0" w:after="240" w:afterAutospacing="0"/>
        <w:jc w:val="both"/>
        <w:textAlignment w:val="baseline"/>
        <w:rPr>
          <w:rFonts w:ascii="Arial" w:hAnsi="Arial" w:cs="Arial"/>
          <w:sz w:val="32"/>
          <w:szCs w:val="32"/>
        </w:rPr>
      </w:pPr>
      <w:r>
        <w:rPr>
          <w:rFonts w:ascii="Arial" w:hAnsi="Arial" w:cs="Arial"/>
          <w:sz w:val="32"/>
          <w:szCs w:val="32"/>
        </w:rPr>
        <w:t xml:space="preserve">Carbohydrates are the most important source of energy in the human body. </w:t>
      </w:r>
      <w:r w:rsidR="00015010">
        <w:rPr>
          <w:rFonts w:ascii="Arial" w:hAnsi="Arial" w:cs="Arial"/>
          <w:sz w:val="32"/>
          <w:szCs w:val="32"/>
        </w:rPr>
        <w:t xml:space="preserve">So, the more active </w:t>
      </w:r>
      <w:r w:rsidR="00B40BBB">
        <w:rPr>
          <w:rFonts w:ascii="Arial" w:hAnsi="Arial" w:cs="Arial"/>
          <w:sz w:val="32"/>
          <w:szCs w:val="32"/>
        </w:rPr>
        <w:t xml:space="preserve">a person </w:t>
      </w:r>
      <w:proofErr w:type="gramStart"/>
      <w:r w:rsidR="00B40BBB">
        <w:rPr>
          <w:rFonts w:ascii="Arial" w:hAnsi="Arial" w:cs="Arial"/>
          <w:sz w:val="32"/>
          <w:szCs w:val="32"/>
        </w:rPr>
        <w:t>is</w:t>
      </w:r>
      <w:r w:rsidR="00015010">
        <w:rPr>
          <w:rFonts w:ascii="Arial" w:hAnsi="Arial" w:cs="Arial"/>
          <w:sz w:val="32"/>
          <w:szCs w:val="32"/>
        </w:rPr>
        <w:t>,</w:t>
      </w:r>
      <w:proofErr w:type="gramEnd"/>
      <w:r w:rsidR="00015010">
        <w:rPr>
          <w:rFonts w:ascii="Arial" w:hAnsi="Arial" w:cs="Arial"/>
          <w:sz w:val="32"/>
          <w:szCs w:val="32"/>
        </w:rPr>
        <w:t xml:space="preserve"> the more of these he/she requires. </w:t>
      </w:r>
      <w:r w:rsidR="00B40BBB">
        <w:rPr>
          <w:rFonts w:ascii="Arial" w:hAnsi="Arial" w:cs="Arial"/>
          <w:sz w:val="32"/>
          <w:szCs w:val="32"/>
        </w:rPr>
        <w:t xml:space="preserve">In the digestive system, </w:t>
      </w:r>
      <w:r>
        <w:rPr>
          <w:rFonts w:ascii="Arial" w:hAnsi="Arial" w:cs="Arial"/>
          <w:sz w:val="32"/>
          <w:szCs w:val="32"/>
        </w:rPr>
        <w:t xml:space="preserve">carbohydrates are broken down to a sugar called glucose, which is then used by the body to provide energy for cells, tissues and organs. Extra sugar </w:t>
      </w:r>
      <w:r w:rsidR="00395006">
        <w:rPr>
          <w:rFonts w:ascii="Arial" w:hAnsi="Arial" w:cs="Arial"/>
          <w:sz w:val="32"/>
          <w:szCs w:val="32"/>
        </w:rPr>
        <w:t>can be stored in muscles and</w:t>
      </w:r>
      <w:r>
        <w:rPr>
          <w:rFonts w:ascii="Arial" w:hAnsi="Arial" w:cs="Arial"/>
          <w:sz w:val="32"/>
          <w:szCs w:val="32"/>
        </w:rPr>
        <w:t xml:space="preserve"> liver until needed. </w:t>
      </w:r>
      <w:bookmarkStart w:id="0" w:name="noreveal"/>
      <w:r w:rsidR="00395006">
        <w:rPr>
          <w:rFonts w:ascii="Arial" w:hAnsi="Arial" w:cs="Arial"/>
          <w:sz w:val="32"/>
          <w:szCs w:val="32"/>
        </w:rPr>
        <w:t>S</w:t>
      </w:r>
      <w:r w:rsidR="00395006" w:rsidRPr="00395006">
        <w:rPr>
          <w:rFonts w:ascii="Arial" w:hAnsi="Arial" w:cs="Arial"/>
          <w:sz w:val="32"/>
          <w:szCs w:val="32"/>
        </w:rPr>
        <w:t>tarchy foods contain fewer than half the calories of fats per gram</w:t>
      </w:r>
      <w:r w:rsidR="00395006">
        <w:rPr>
          <w:rFonts w:ascii="Arial" w:hAnsi="Arial" w:cs="Arial"/>
          <w:sz w:val="32"/>
          <w:szCs w:val="32"/>
        </w:rPr>
        <w:t>.</w:t>
      </w:r>
    </w:p>
    <w:p w:rsidR="002976F6" w:rsidRDefault="00743DC2" w:rsidP="00395006">
      <w:pPr>
        <w:pStyle w:val="NormalWeb"/>
        <w:shd w:val="clear" w:color="auto" w:fill="FFFFFF"/>
        <w:spacing w:before="0" w:beforeAutospacing="0" w:after="0" w:afterAutospacing="0"/>
        <w:jc w:val="both"/>
        <w:textAlignment w:val="baseline"/>
        <w:rPr>
          <w:rFonts w:ascii="Arial" w:hAnsi="Arial" w:cs="Arial"/>
          <w:sz w:val="32"/>
          <w:szCs w:val="32"/>
        </w:rPr>
      </w:pPr>
      <w:r w:rsidRPr="00743DC2">
        <w:rPr>
          <w:rFonts w:ascii="Arial" w:hAnsi="Arial" w:cs="Arial"/>
          <w:noProof/>
          <w:sz w:val="32"/>
          <w:szCs w:val="32"/>
        </w:rPr>
        <w:drawing>
          <wp:anchor distT="0" distB="0" distL="114300" distR="114300" simplePos="0" relativeHeight="251692032" behindDoc="0" locked="0" layoutInCell="1" allowOverlap="1" wp14:anchorId="5264E4D9" wp14:editId="03AC2C28">
            <wp:simplePos x="0" y="0"/>
            <wp:positionH relativeFrom="column">
              <wp:posOffset>5297805</wp:posOffset>
            </wp:positionH>
            <wp:positionV relativeFrom="paragraph">
              <wp:posOffset>146050</wp:posOffset>
            </wp:positionV>
            <wp:extent cx="548640" cy="853440"/>
            <wp:effectExtent l="0" t="0" r="3810" b="3810"/>
            <wp:wrapSquare wrapText="bothSides"/>
            <wp:docPr id="31" name="Picture 31" descr="http://www.healthline.com/hlcmsresource/images/topic_centers/Food-Nutrition/642x361-2-Dairy_Milk-Almond_Milk_vs_Cow_Milk_vs_Soy_Mil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line.com/hlcmsresource/images/topic_centers/Food-Nutrition/642x361-2-Dairy_Milk-Almond_Milk_vs_Cow_Milk_vs_Soy_Milk_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88" r="30141"/>
                    <a:stretch/>
                  </pic:blipFill>
                  <pic:spPr bwMode="auto">
                    <a:xfrm>
                      <a:off x="0" y="0"/>
                      <a:ext cx="54864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6F6">
        <w:rPr>
          <w:rFonts w:ascii="Arial" w:hAnsi="Arial" w:cs="Arial"/>
          <w:sz w:val="32"/>
          <w:szCs w:val="32"/>
        </w:rPr>
        <w:t xml:space="preserve">Carbohydrates may be simple or complex. </w:t>
      </w:r>
    </w:p>
    <w:p w:rsidR="002976F6" w:rsidRDefault="002976F6" w:rsidP="00D83A2B">
      <w:pPr>
        <w:pStyle w:val="NormalWeb"/>
        <w:numPr>
          <w:ilvl w:val="0"/>
          <w:numId w:val="2"/>
        </w:numPr>
        <w:shd w:val="clear" w:color="auto" w:fill="FFFFFF"/>
        <w:spacing w:before="0" w:beforeAutospacing="0" w:after="120" w:afterAutospacing="0"/>
        <w:ind w:left="357" w:hanging="357"/>
        <w:jc w:val="both"/>
        <w:textAlignment w:val="baseline"/>
        <w:rPr>
          <w:rFonts w:ascii="Arial" w:hAnsi="Arial" w:cs="Arial"/>
          <w:sz w:val="32"/>
          <w:szCs w:val="32"/>
        </w:rPr>
      </w:pPr>
      <w:r w:rsidRPr="00395006">
        <w:rPr>
          <w:rFonts w:ascii="Arial" w:hAnsi="Arial" w:cs="Arial"/>
          <w:b/>
          <w:sz w:val="30"/>
          <w:szCs w:val="30"/>
        </w:rPr>
        <w:t>Simple carbohydrates</w:t>
      </w:r>
      <w:r w:rsidRPr="00395006">
        <w:rPr>
          <w:rFonts w:ascii="Arial" w:hAnsi="Arial" w:cs="Arial"/>
          <w:sz w:val="30"/>
          <w:szCs w:val="30"/>
        </w:rPr>
        <w:t xml:space="preserve"> are sugars such as those found naturally in fruits, milk etc. as well as those sugars added during food processing and refining</w:t>
      </w:r>
      <w:r>
        <w:rPr>
          <w:rFonts w:ascii="Arial" w:hAnsi="Arial" w:cs="Arial"/>
          <w:sz w:val="32"/>
          <w:szCs w:val="32"/>
        </w:rPr>
        <w:t xml:space="preserve">. </w:t>
      </w:r>
    </w:p>
    <w:p w:rsidR="002976F6" w:rsidRPr="00395006" w:rsidRDefault="002976F6" w:rsidP="00D83A2B">
      <w:pPr>
        <w:pStyle w:val="NormalWeb"/>
        <w:numPr>
          <w:ilvl w:val="0"/>
          <w:numId w:val="2"/>
        </w:numPr>
        <w:shd w:val="clear" w:color="auto" w:fill="FFFFFF"/>
        <w:spacing w:before="0" w:beforeAutospacing="0" w:after="240" w:afterAutospacing="0"/>
        <w:jc w:val="both"/>
        <w:textAlignment w:val="baseline"/>
        <w:rPr>
          <w:rFonts w:ascii="Arial" w:hAnsi="Arial" w:cs="Arial"/>
          <w:sz w:val="30"/>
          <w:szCs w:val="30"/>
        </w:rPr>
      </w:pPr>
      <w:r w:rsidRPr="00395006">
        <w:rPr>
          <w:rFonts w:ascii="Arial" w:hAnsi="Arial" w:cs="Arial"/>
          <w:b/>
          <w:sz w:val="30"/>
          <w:szCs w:val="30"/>
        </w:rPr>
        <w:t>Complex carbohydrates</w:t>
      </w:r>
      <w:r w:rsidR="003B7131" w:rsidRPr="00395006">
        <w:rPr>
          <w:rFonts w:ascii="Arial" w:hAnsi="Arial" w:cs="Arial"/>
          <w:sz w:val="30"/>
          <w:szCs w:val="30"/>
        </w:rPr>
        <w:t>,</w:t>
      </w:r>
      <w:r w:rsidRPr="00395006">
        <w:rPr>
          <w:rFonts w:ascii="Arial" w:hAnsi="Arial" w:cs="Arial"/>
          <w:sz w:val="30"/>
          <w:szCs w:val="30"/>
        </w:rPr>
        <w:t xml:space="preserve"> </w:t>
      </w:r>
      <w:r w:rsidR="005B4612" w:rsidRPr="00395006">
        <w:rPr>
          <w:rFonts w:ascii="Arial" w:hAnsi="Arial" w:cs="Arial"/>
          <w:sz w:val="30"/>
          <w:szCs w:val="30"/>
        </w:rPr>
        <w:t>such as starch, consist</w:t>
      </w:r>
      <w:r w:rsidR="003B7131" w:rsidRPr="00395006">
        <w:rPr>
          <w:rFonts w:ascii="Arial" w:hAnsi="Arial" w:cs="Arial"/>
          <w:sz w:val="30"/>
          <w:szCs w:val="30"/>
        </w:rPr>
        <w:t xml:space="preserve"> of sugar molecules strung together to form long complex chains. They are found in foods such as cereals, bread, </w:t>
      </w:r>
      <w:r w:rsidR="00395006">
        <w:rPr>
          <w:rFonts w:ascii="Arial" w:hAnsi="Arial" w:cs="Arial"/>
          <w:sz w:val="30"/>
          <w:szCs w:val="30"/>
        </w:rPr>
        <w:t xml:space="preserve">rice, legumes </w:t>
      </w:r>
      <w:r w:rsidR="005B4612" w:rsidRPr="00395006">
        <w:rPr>
          <w:rFonts w:ascii="Arial" w:hAnsi="Arial" w:cs="Arial"/>
          <w:sz w:val="30"/>
          <w:szCs w:val="30"/>
        </w:rPr>
        <w:t>and</w:t>
      </w:r>
      <w:r w:rsidR="003B7131" w:rsidRPr="00395006">
        <w:rPr>
          <w:rFonts w:ascii="Arial" w:hAnsi="Arial" w:cs="Arial"/>
          <w:sz w:val="30"/>
          <w:szCs w:val="30"/>
        </w:rPr>
        <w:t xml:space="preserve"> starchy vegetables like potatoes. Complex carbohydrates derived from whole grain foods are also good sources of </w:t>
      </w:r>
      <w:r w:rsidR="003B7131" w:rsidRPr="00395006">
        <w:rPr>
          <w:rFonts w:ascii="Arial" w:hAnsi="Arial" w:cs="Arial"/>
          <w:b/>
          <w:sz w:val="30"/>
          <w:szCs w:val="30"/>
        </w:rPr>
        <w:t>fibre</w:t>
      </w:r>
      <w:r w:rsidR="005B4612" w:rsidRPr="00395006">
        <w:rPr>
          <w:rFonts w:ascii="Arial" w:hAnsi="Arial" w:cs="Arial"/>
          <w:b/>
          <w:sz w:val="30"/>
          <w:szCs w:val="30"/>
        </w:rPr>
        <w:t>,</w:t>
      </w:r>
      <w:r w:rsidR="005B4612" w:rsidRPr="00395006">
        <w:rPr>
          <w:rFonts w:ascii="Arial" w:hAnsi="Arial" w:cs="Arial"/>
          <w:sz w:val="30"/>
          <w:szCs w:val="30"/>
        </w:rPr>
        <w:t xml:space="preserve"> which is essential for </w:t>
      </w:r>
      <w:r w:rsidR="003B7131" w:rsidRPr="00395006">
        <w:rPr>
          <w:rFonts w:ascii="Arial" w:hAnsi="Arial" w:cs="Arial"/>
          <w:sz w:val="30"/>
          <w:szCs w:val="30"/>
        </w:rPr>
        <w:t>health</w:t>
      </w:r>
      <w:r w:rsidR="005B4612" w:rsidRPr="00395006">
        <w:rPr>
          <w:rFonts w:ascii="Arial" w:hAnsi="Arial" w:cs="Arial"/>
          <w:sz w:val="30"/>
          <w:szCs w:val="30"/>
        </w:rPr>
        <w:t xml:space="preserve"> since it reduces constipation and decreases the risk of certain cancers like colon cancer. Moreover</w:t>
      </w:r>
      <w:r w:rsidR="003B7131" w:rsidRPr="00395006">
        <w:rPr>
          <w:rFonts w:ascii="Arial" w:hAnsi="Arial" w:cs="Arial"/>
          <w:sz w:val="30"/>
          <w:szCs w:val="30"/>
        </w:rPr>
        <w:t xml:space="preserve">, </w:t>
      </w:r>
      <w:r w:rsidR="005B4612" w:rsidRPr="00395006">
        <w:rPr>
          <w:rFonts w:ascii="Arial" w:hAnsi="Arial" w:cs="Arial"/>
          <w:sz w:val="30"/>
          <w:szCs w:val="30"/>
        </w:rPr>
        <w:t>complex carbohydrates</w:t>
      </w:r>
      <w:r w:rsidR="003B7131" w:rsidRPr="00395006">
        <w:rPr>
          <w:rFonts w:ascii="Arial" w:hAnsi="Arial" w:cs="Arial"/>
          <w:sz w:val="30"/>
          <w:szCs w:val="30"/>
        </w:rPr>
        <w:t xml:space="preserve"> ar</w:t>
      </w:r>
      <w:r w:rsidR="005B4612" w:rsidRPr="00395006">
        <w:rPr>
          <w:rFonts w:ascii="Arial" w:hAnsi="Arial" w:cs="Arial"/>
          <w:sz w:val="30"/>
          <w:szCs w:val="30"/>
        </w:rPr>
        <w:t xml:space="preserve">e often associated with </w:t>
      </w:r>
      <w:r w:rsidR="003B7131" w:rsidRPr="00395006">
        <w:rPr>
          <w:rFonts w:ascii="Arial" w:hAnsi="Arial" w:cs="Arial"/>
          <w:sz w:val="30"/>
          <w:szCs w:val="30"/>
        </w:rPr>
        <w:t>vitamins and minerals.</w:t>
      </w:r>
    </w:p>
    <w:p w:rsidR="003B7131" w:rsidRDefault="00121311" w:rsidP="00D83A2B">
      <w:pPr>
        <w:pStyle w:val="NormalWeb"/>
        <w:shd w:val="clear" w:color="auto" w:fill="FFFFFF"/>
        <w:spacing w:before="0" w:beforeAutospacing="0" w:after="240" w:afterAutospacing="0"/>
        <w:jc w:val="both"/>
        <w:textAlignment w:val="baseline"/>
        <w:rPr>
          <w:noProof/>
        </w:rPr>
      </w:pPr>
      <w:r w:rsidRPr="00121311">
        <w:rPr>
          <w:rFonts w:ascii="Arial" w:hAnsi="Arial" w:cs="Arial"/>
          <w:noProof/>
          <w:sz w:val="32"/>
          <w:szCs w:val="32"/>
        </w:rPr>
        <w:drawing>
          <wp:anchor distT="0" distB="0" distL="114300" distR="114300" simplePos="0" relativeHeight="251702272" behindDoc="0" locked="0" layoutInCell="1" allowOverlap="1" wp14:anchorId="0F7404E5" wp14:editId="70EC8541">
            <wp:simplePos x="0" y="0"/>
            <wp:positionH relativeFrom="column">
              <wp:posOffset>4772025</wp:posOffset>
            </wp:positionH>
            <wp:positionV relativeFrom="paragraph">
              <wp:posOffset>1421130</wp:posOffset>
            </wp:positionV>
            <wp:extent cx="1019175" cy="628015"/>
            <wp:effectExtent l="0" t="0" r="9525" b="635"/>
            <wp:wrapSquare wrapText="bothSides"/>
            <wp:docPr id="51" name="Picture 51" descr="http://www.nevermindthebuspass.com/wp-content/uploads/2014/02/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evermindthebuspass.com/wp-content/uploads/2014/02/Fib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DC2">
        <w:rPr>
          <w:rFonts w:ascii="Arial" w:hAnsi="Arial" w:cs="Arial"/>
          <w:sz w:val="32"/>
          <w:szCs w:val="32"/>
        </w:rPr>
        <w:t xml:space="preserve">So, </w:t>
      </w:r>
      <w:r w:rsidR="005B4612">
        <w:rPr>
          <w:rFonts w:ascii="Arial" w:hAnsi="Arial" w:cs="Arial"/>
          <w:sz w:val="32"/>
          <w:szCs w:val="32"/>
        </w:rPr>
        <w:t>most</w:t>
      </w:r>
      <w:r w:rsidR="003B7131">
        <w:rPr>
          <w:rFonts w:ascii="Arial" w:hAnsi="Arial" w:cs="Arial"/>
          <w:sz w:val="32"/>
          <w:szCs w:val="32"/>
        </w:rPr>
        <w:t xml:space="preserve"> of the carbohydrates we eat should be derived from complex carbohydrates and naturally-occurring sugars, rather tha</w:t>
      </w:r>
      <w:r w:rsidR="001F1529">
        <w:rPr>
          <w:rFonts w:ascii="Arial" w:hAnsi="Arial" w:cs="Arial"/>
          <w:sz w:val="32"/>
          <w:szCs w:val="32"/>
        </w:rPr>
        <w:t>n refined or processed sugars which provide very little nutritional value and are rightly often called “empty calories”.</w:t>
      </w:r>
      <w:r w:rsidR="00015010">
        <w:rPr>
          <w:rFonts w:ascii="Arial" w:hAnsi="Arial" w:cs="Arial"/>
          <w:sz w:val="32"/>
          <w:szCs w:val="32"/>
        </w:rPr>
        <w:t xml:space="preserve"> Most starchy foods have a high-fibre version. So, </w:t>
      </w:r>
      <w:r w:rsidR="0071153B">
        <w:rPr>
          <w:rFonts w:ascii="Arial" w:hAnsi="Arial" w:cs="Arial"/>
          <w:sz w:val="32"/>
          <w:szCs w:val="32"/>
        </w:rPr>
        <w:t>one s</w:t>
      </w:r>
      <w:r w:rsidR="005B4612">
        <w:rPr>
          <w:rFonts w:ascii="Arial" w:hAnsi="Arial" w:cs="Arial"/>
          <w:sz w:val="32"/>
          <w:szCs w:val="32"/>
        </w:rPr>
        <w:t xml:space="preserve">hould replace white rice, pasta and </w:t>
      </w:r>
      <w:r w:rsidR="0071153B">
        <w:rPr>
          <w:rFonts w:ascii="Arial" w:hAnsi="Arial" w:cs="Arial"/>
          <w:sz w:val="32"/>
          <w:szCs w:val="32"/>
        </w:rPr>
        <w:t xml:space="preserve">bread with brown rice, wholemeal pasta and whole grain bread. Baked jacket potatoes (with the skin) and wholegrain breakfast cereals also are rich in </w:t>
      </w:r>
      <w:r w:rsidR="00B40BBB">
        <w:rPr>
          <w:rFonts w:ascii="Arial" w:hAnsi="Arial" w:cs="Arial"/>
          <w:sz w:val="32"/>
          <w:szCs w:val="32"/>
        </w:rPr>
        <w:t xml:space="preserve">both </w:t>
      </w:r>
      <w:r w:rsidR="0071153B">
        <w:rPr>
          <w:rFonts w:ascii="Arial" w:hAnsi="Arial" w:cs="Arial"/>
          <w:sz w:val="32"/>
          <w:szCs w:val="32"/>
        </w:rPr>
        <w:t>fibre and energy.</w:t>
      </w:r>
      <w:r w:rsidR="00D83A2B" w:rsidRPr="00D83A2B">
        <w:rPr>
          <w:noProof/>
        </w:rPr>
        <w:t xml:space="preserve"> </w:t>
      </w:r>
    </w:p>
    <w:tbl>
      <w:tblPr>
        <w:tblStyle w:val="TableGrid"/>
        <w:tblW w:w="9275" w:type="dxa"/>
        <w:tblLook w:val="04A0" w:firstRow="1" w:lastRow="0" w:firstColumn="1" w:lastColumn="0" w:noHBand="0" w:noVBand="1"/>
      </w:tblPr>
      <w:tblGrid>
        <w:gridCol w:w="4361"/>
        <w:gridCol w:w="425"/>
        <w:gridCol w:w="4489"/>
      </w:tblGrid>
      <w:tr w:rsidR="00450E11" w:rsidRPr="00FC4E44" w:rsidTr="009D33E5">
        <w:trPr>
          <w:trHeight w:val="359"/>
        </w:trPr>
        <w:tc>
          <w:tcPr>
            <w:tcW w:w="4361" w:type="dxa"/>
            <w:tcBorders>
              <w:bottom w:val="nil"/>
            </w:tcBorders>
          </w:tcPr>
          <w:p w:rsidR="00450E11" w:rsidRPr="00FC4E44" w:rsidRDefault="00450E11" w:rsidP="005B4612">
            <w:pPr>
              <w:pStyle w:val="NormalWeb"/>
              <w:spacing w:before="0" w:beforeAutospacing="0" w:after="0" w:afterAutospacing="0"/>
              <w:rPr>
                <w:rFonts w:ascii="Helvetica" w:hAnsi="Helvetica"/>
                <w:b/>
                <w:color w:val="111111"/>
              </w:rPr>
            </w:pPr>
            <w:r w:rsidRPr="00FC4E44">
              <w:rPr>
                <w:rFonts w:ascii="Helvetica" w:hAnsi="Helvetica"/>
                <w:b/>
                <w:color w:val="111111"/>
              </w:rPr>
              <w:t>EAT</w:t>
            </w:r>
            <w:r>
              <w:rPr>
                <w:rFonts w:ascii="Helvetica" w:hAnsi="Helvetica"/>
                <w:b/>
                <w:color w:val="111111"/>
              </w:rPr>
              <w:t>:</w:t>
            </w:r>
          </w:p>
        </w:tc>
        <w:tc>
          <w:tcPr>
            <w:tcW w:w="425" w:type="dxa"/>
            <w:tcBorders>
              <w:top w:val="nil"/>
              <w:bottom w:val="nil"/>
            </w:tcBorders>
          </w:tcPr>
          <w:p w:rsidR="00450E11" w:rsidRPr="00FC4E44" w:rsidRDefault="00450E11" w:rsidP="00264FAF">
            <w:pPr>
              <w:pStyle w:val="NormalWeb"/>
              <w:spacing w:before="0" w:beforeAutospacing="0" w:after="180" w:afterAutospacing="0" w:line="330" w:lineRule="atLeast"/>
              <w:rPr>
                <w:rFonts w:ascii="Helvetica" w:hAnsi="Helvetica"/>
                <w:b/>
                <w:color w:val="111111"/>
              </w:rPr>
            </w:pPr>
          </w:p>
        </w:tc>
        <w:tc>
          <w:tcPr>
            <w:tcW w:w="4489" w:type="dxa"/>
            <w:tcBorders>
              <w:bottom w:val="nil"/>
            </w:tcBorders>
          </w:tcPr>
          <w:p w:rsidR="00450E11" w:rsidRPr="00FC4E44" w:rsidRDefault="00450E11" w:rsidP="009D33E5">
            <w:pPr>
              <w:pStyle w:val="NormalWeb"/>
              <w:spacing w:before="0" w:beforeAutospacing="0" w:after="0" w:afterAutospacing="0"/>
              <w:rPr>
                <w:rFonts w:ascii="Helvetica" w:hAnsi="Helvetica"/>
                <w:b/>
                <w:color w:val="111111"/>
              </w:rPr>
            </w:pPr>
            <w:r w:rsidRPr="00FC4E44">
              <w:rPr>
                <w:rFonts w:ascii="Helvetica" w:hAnsi="Helvetica"/>
                <w:b/>
                <w:color w:val="111111"/>
              </w:rPr>
              <w:t>AVOID</w:t>
            </w:r>
            <w:r w:rsidR="005B4612">
              <w:rPr>
                <w:rFonts w:ascii="Helvetica" w:hAnsi="Helvetica"/>
                <w:b/>
                <w:color w:val="111111"/>
              </w:rPr>
              <w:t>:</w:t>
            </w:r>
          </w:p>
        </w:tc>
      </w:tr>
      <w:tr w:rsidR="00450E11" w:rsidTr="009D33E5">
        <w:trPr>
          <w:trHeight w:val="1408"/>
        </w:trPr>
        <w:tc>
          <w:tcPr>
            <w:tcW w:w="4361" w:type="dxa"/>
            <w:tcBorders>
              <w:top w:val="nil"/>
            </w:tcBorders>
          </w:tcPr>
          <w:p w:rsidR="00450E11" w:rsidRPr="00FE4B9A" w:rsidRDefault="009D33E5" w:rsidP="00264FAF">
            <w:pPr>
              <w:pStyle w:val="NormalWeb"/>
              <w:spacing w:before="0" w:beforeAutospacing="0" w:after="180" w:afterAutospacing="0" w:line="330" w:lineRule="atLeast"/>
              <w:rPr>
                <w:rFonts w:ascii="Helvetica" w:hAnsi="Helvetica"/>
                <w:b/>
                <w:color w:val="111111"/>
              </w:rPr>
            </w:pPr>
            <w:r>
              <w:rPr>
                <w:noProof/>
              </w:rPr>
              <w:drawing>
                <wp:inline distT="0" distB="0" distL="0" distR="0" wp14:anchorId="0B4D730E" wp14:editId="354384F4">
                  <wp:extent cx="863600" cy="560705"/>
                  <wp:effectExtent l="0" t="0" r="0" b="0"/>
                  <wp:docPr id="6" name="Picture 6" descr="https://ontopofspag.files.wordpress.com/2012/09/jacket-pota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ntopofspag.files.wordpress.com/2012/09/jacket-potatoe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172"/>
                          <a:stretch/>
                        </pic:blipFill>
                        <pic:spPr bwMode="auto">
                          <a:xfrm>
                            <a:off x="0" y="0"/>
                            <a:ext cx="863600" cy="5607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b/>
                <w:color w:val="111111"/>
              </w:rPr>
              <w:t xml:space="preserve"> </w:t>
            </w:r>
            <w:r w:rsidR="00233D8B" w:rsidRPr="00D83A2B">
              <w:rPr>
                <w:rFonts w:ascii="Arial" w:hAnsi="Arial" w:cs="Arial"/>
                <w:b/>
                <w:noProof/>
                <w:sz w:val="32"/>
                <w:szCs w:val="32"/>
              </w:rPr>
              <w:drawing>
                <wp:inline distT="0" distB="0" distL="0" distR="0" wp14:anchorId="7A504633" wp14:editId="74A21041">
                  <wp:extent cx="828000" cy="630857"/>
                  <wp:effectExtent l="0" t="0" r="0" b="0"/>
                  <wp:docPr id="7" name="Picture 7" descr="http://www.rockhouse.ie/wp-content/uploads/2012/06/brown-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ckhouse.ie/wp-content/uploads/2012/06/brown-bre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000" cy="630857"/>
                          </a:xfrm>
                          <a:prstGeom prst="rect">
                            <a:avLst/>
                          </a:prstGeom>
                          <a:noFill/>
                          <a:ln>
                            <a:noFill/>
                          </a:ln>
                        </pic:spPr>
                      </pic:pic>
                    </a:graphicData>
                  </a:graphic>
                </wp:inline>
              </w:drawing>
            </w:r>
            <w:r>
              <w:rPr>
                <w:rFonts w:ascii="Helvetica" w:hAnsi="Helvetica"/>
                <w:b/>
                <w:color w:val="111111"/>
              </w:rPr>
              <w:t xml:space="preserve"> </w:t>
            </w:r>
            <w:r w:rsidR="00233D8B">
              <w:rPr>
                <w:noProof/>
              </w:rPr>
              <w:drawing>
                <wp:inline distT="0" distB="0" distL="0" distR="0" wp14:anchorId="08568607" wp14:editId="7A606A1F">
                  <wp:extent cx="772795" cy="647700"/>
                  <wp:effectExtent l="0" t="0" r="8255" b="0"/>
                  <wp:docPr id="5" name="Picture 5" descr="http://theajnabee.com/wp-content/uploads/2010/03/22-30days-whole-wheat-sy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ajnabee.com/wp-content/uploads/2010/03/22-30days-whole-wheat-synd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09" b="8109"/>
                          <a:stretch/>
                        </pic:blipFill>
                        <pic:spPr bwMode="auto">
                          <a:xfrm>
                            <a:off x="0" y="0"/>
                            <a:ext cx="77279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tcBorders>
              <w:top w:val="nil"/>
              <w:bottom w:val="nil"/>
            </w:tcBorders>
          </w:tcPr>
          <w:p w:rsidR="00450E11" w:rsidRDefault="00450E11" w:rsidP="00264FAF">
            <w:pPr>
              <w:pStyle w:val="NormalWeb"/>
              <w:spacing w:before="0" w:beforeAutospacing="0" w:after="180" w:afterAutospacing="0" w:line="330" w:lineRule="atLeast"/>
              <w:rPr>
                <w:rFonts w:ascii="Helvetica" w:hAnsi="Helvetica"/>
                <w:color w:val="111111"/>
              </w:rPr>
            </w:pPr>
          </w:p>
        </w:tc>
        <w:tc>
          <w:tcPr>
            <w:tcW w:w="4489" w:type="dxa"/>
            <w:tcBorders>
              <w:top w:val="nil"/>
            </w:tcBorders>
          </w:tcPr>
          <w:p w:rsidR="00450E11" w:rsidRDefault="009D33E5" w:rsidP="009D33E5">
            <w:pPr>
              <w:pStyle w:val="NormalWeb"/>
              <w:spacing w:before="0" w:beforeAutospacing="0" w:after="180" w:afterAutospacing="0" w:line="330" w:lineRule="atLeast"/>
              <w:rPr>
                <w:rFonts w:ascii="Helvetica" w:hAnsi="Helvetica"/>
                <w:color w:val="111111"/>
              </w:rPr>
            </w:pPr>
            <w:r w:rsidRPr="00450E11">
              <w:rPr>
                <w:rFonts w:ascii="Helvetica" w:hAnsi="Helvetica"/>
                <w:noProof/>
                <w:color w:val="111111"/>
              </w:rPr>
              <w:drawing>
                <wp:inline distT="0" distB="0" distL="0" distR="0" wp14:anchorId="5FD40E36" wp14:editId="65321DA2">
                  <wp:extent cx="1343025" cy="571500"/>
                  <wp:effectExtent l="0" t="0" r="9525" b="0"/>
                  <wp:docPr id="22" name="Picture 22" descr="Image result for sugar in teasp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ugar in teaspoon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5246" b="19413"/>
                          <a:stretch/>
                        </pic:blipFill>
                        <pic:spPr bwMode="auto">
                          <a:xfrm>
                            <a:off x="0" y="0"/>
                            <a:ext cx="1343025" cy="571500"/>
                          </a:xfrm>
                          <a:prstGeom prst="rect">
                            <a:avLst/>
                          </a:prstGeom>
                          <a:noFill/>
                          <a:ln>
                            <a:noFill/>
                          </a:ln>
                          <a:extLst>
                            <a:ext uri="{53640926-AAD7-44D8-BBD7-CCE9431645EC}">
                              <a14:shadowObscured xmlns:a14="http://schemas.microsoft.com/office/drawing/2010/main"/>
                            </a:ext>
                          </a:extLst>
                        </pic:spPr>
                      </pic:pic>
                    </a:graphicData>
                  </a:graphic>
                </wp:inline>
              </w:drawing>
            </w:r>
            <w:r w:rsidR="00450E11">
              <w:rPr>
                <w:rFonts w:ascii="Helvetica" w:hAnsi="Helvetica"/>
                <w:noProof/>
                <w:color w:val="111111"/>
              </w:rPr>
              <w:drawing>
                <wp:inline distT="0" distB="0" distL="0" distR="0" wp14:anchorId="4EA7BEE5" wp14:editId="14533860">
                  <wp:extent cx="1257300" cy="741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741680"/>
                          </a:xfrm>
                          <a:prstGeom prst="rect">
                            <a:avLst/>
                          </a:prstGeom>
                          <a:noFill/>
                        </pic:spPr>
                      </pic:pic>
                    </a:graphicData>
                  </a:graphic>
                </wp:inline>
              </w:drawing>
            </w:r>
          </w:p>
        </w:tc>
      </w:tr>
    </w:tbl>
    <w:bookmarkEnd w:id="0"/>
    <w:p w:rsidR="0071153B" w:rsidRPr="00C4527E" w:rsidRDefault="00B40BBB" w:rsidP="00D83A2B">
      <w:pPr>
        <w:spacing w:after="240" w:line="240" w:lineRule="auto"/>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527E">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PROTEIN</w:t>
      </w:r>
    </w:p>
    <w:p w:rsidR="00B40BBB" w:rsidRDefault="002663C6" w:rsidP="00D83A2B">
      <w:pPr>
        <w:spacing w:after="240" w:line="240" w:lineRule="auto"/>
        <w:jc w:val="both"/>
        <w:rPr>
          <w:rFonts w:ascii="Arial" w:hAnsi="Arial" w:cs="Arial"/>
          <w:sz w:val="32"/>
          <w:szCs w:val="32"/>
        </w:rPr>
      </w:pPr>
      <w:r>
        <w:rPr>
          <w:rFonts w:ascii="Arial" w:hAnsi="Arial" w:cs="Arial"/>
          <w:sz w:val="32"/>
          <w:szCs w:val="32"/>
        </w:rPr>
        <w:t xml:space="preserve">Every single cell in the human body contains proteins. In fact, proteins are considered to be the building blocks of life. They are needed to build and maintain bones, muscles and skin. They are used to make new cells </w:t>
      </w:r>
      <w:r w:rsidR="00F20580">
        <w:rPr>
          <w:rFonts w:ascii="Arial" w:hAnsi="Arial" w:cs="Arial"/>
          <w:sz w:val="32"/>
          <w:szCs w:val="32"/>
        </w:rPr>
        <w:t xml:space="preserve">for growth </w:t>
      </w:r>
      <w:r>
        <w:rPr>
          <w:rFonts w:ascii="Arial" w:hAnsi="Arial" w:cs="Arial"/>
          <w:sz w:val="32"/>
          <w:szCs w:val="32"/>
        </w:rPr>
        <w:t>and to repair damaged ones. They are particularly needed by children, adolescents and pregnant women.</w:t>
      </w:r>
    </w:p>
    <w:p w:rsidR="00F20580" w:rsidRDefault="00F20580" w:rsidP="002A242A">
      <w:pPr>
        <w:spacing w:after="120" w:line="240" w:lineRule="auto"/>
        <w:jc w:val="both"/>
        <w:rPr>
          <w:rFonts w:ascii="Arial" w:hAnsi="Arial" w:cs="Arial"/>
          <w:sz w:val="32"/>
          <w:szCs w:val="32"/>
        </w:rPr>
      </w:pPr>
      <w:r>
        <w:rPr>
          <w:rFonts w:ascii="Arial" w:hAnsi="Arial" w:cs="Arial"/>
          <w:sz w:val="32"/>
          <w:szCs w:val="32"/>
        </w:rPr>
        <w:t>Proteins are derived from two main sources:</w:t>
      </w:r>
    </w:p>
    <w:p w:rsidR="00F20580" w:rsidRDefault="00F20580" w:rsidP="00D83A2B">
      <w:pPr>
        <w:pStyle w:val="ListParagraph"/>
        <w:numPr>
          <w:ilvl w:val="0"/>
          <w:numId w:val="4"/>
        </w:numPr>
        <w:spacing w:after="240" w:line="240" w:lineRule="auto"/>
        <w:contextualSpacing w:val="0"/>
        <w:jc w:val="both"/>
        <w:rPr>
          <w:rFonts w:ascii="Arial" w:hAnsi="Arial" w:cs="Arial"/>
          <w:sz w:val="32"/>
          <w:szCs w:val="32"/>
        </w:rPr>
      </w:pPr>
      <w:r w:rsidRPr="00F736E2">
        <w:rPr>
          <w:rFonts w:ascii="Arial" w:hAnsi="Arial" w:cs="Arial"/>
          <w:b/>
          <w:sz w:val="32"/>
          <w:szCs w:val="32"/>
        </w:rPr>
        <w:t>Animal sources</w:t>
      </w:r>
      <w:r>
        <w:rPr>
          <w:rFonts w:ascii="Arial" w:hAnsi="Arial" w:cs="Arial"/>
          <w:sz w:val="32"/>
          <w:szCs w:val="32"/>
        </w:rPr>
        <w:t xml:space="preserve"> such as meat, fish, eggs, milk and other dairy products; these are consider</w:t>
      </w:r>
      <w:r w:rsidR="0015650D">
        <w:rPr>
          <w:rFonts w:ascii="Arial" w:hAnsi="Arial" w:cs="Arial"/>
          <w:sz w:val="32"/>
          <w:szCs w:val="32"/>
        </w:rPr>
        <w:t>e</w:t>
      </w:r>
      <w:r>
        <w:rPr>
          <w:rFonts w:ascii="Arial" w:hAnsi="Arial" w:cs="Arial"/>
          <w:sz w:val="32"/>
          <w:szCs w:val="32"/>
        </w:rPr>
        <w:t xml:space="preserve">d to be sources </w:t>
      </w:r>
      <w:r w:rsidR="0015650D">
        <w:rPr>
          <w:rFonts w:ascii="Arial" w:hAnsi="Arial" w:cs="Arial"/>
          <w:sz w:val="32"/>
          <w:szCs w:val="32"/>
        </w:rPr>
        <w:t>of complete protein because they provide all the amino acids that the human body cannot make.</w:t>
      </w:r>
    </w:p>
    <w:p w:rsidR="00F20580" w:rsidRDefault="00F20580" w:rsidP="00D83A2B">
      <w:pPr>
        <w:pStyle w:val="ListParagraph"/>
        <w:numPr>
          <w:ilvl w:val="0"/>
          <w:numId w:val="4"/>
        </w:numPr>
        <w:spacing w:after="240" w:line="240" w:lineRule="auto"/>
        <w:contextualSpacing w:val="0"/>
        <w:jc w:val="both"/>
        <w:rPr>
          <w:rFonts w:ascii="Arial" w:hAnsi="Arial" w:cs="Arial"/>
          <w:sz w:val="32"/>
          <w:szCs w:val="32"/>
        </w:rPr>
      </w:pPr>
      <w:r w:rsidRPr="00F736E2">
        <w:rPr>
          <w:rFonts w:ascii="Arial" w:hAnsi="Arial" w:cs="Arial"/>
          <w:b/>
          <w:sz w:val="32"/>
          <w:szCs w:val="32"/>
        </w:rPr>
        <w:t>Plant sources</w:t>
      </w:r>
      <w:r>
        <w:rPr>
          <w:rFonts w:ascii="Arial" w:hAnsi="Arial" w:cs="Arial"/>
          <w:sz w:val="32"/>
          <w:szCs w:val="32"/>
        </w:rPr>
        <w:t xml:space="preserve"> such as beans, peas, nuts, soy, lentils and </w:t>
      </w:r>
      <w:proofErr w:type="spellStart"/>
      <w:r>
        <w:rPr>
          <w:rFonts w:ascii="Arial" w:hAnsi="Arial" w:cs="Arial"/>
          <w:sz w:val="32"/>
          <w:szCs w:val="32"/>
        </w:rPr>
        <w:t>quinoa</w:t>
      </w:r>
      <w:proofErr w:type="spellEnd"/>
      <w:r w:rsidR="0015650D">
        <w:rPr>
          <w:rFonts w:ascii="Arial" w:hAnsi="Arial" w:cs="Arial"/>
          <w:sz w:val="32"/>
          <w:szCs w:val="32"/>
        </w:rPr>
        <w:t xml:space="preserve">; with the exception of </w:t>
      </w:r>
      <w:proofErr w:type="spellStart"/>
      <w:r w:rsidR="0015650D">
        <w:rPr>
          <w:rFonts w:ascii="Arial" w:hAnsi="Arial" w:cs="Arial"/>
          <w:sz w:val="32"/>
          <w:szCs w:val="32"/>
        </w:rPr>
        <w:t>quinoa</w:t>
      </w:r>
      <w:proofErr w:type="spellEnd"/>
      <w:r w:rsidR="0015650D">
        <w:rPr>
          <w:rFonts w:ascii="Arial" w:hAnsi="Arial" w:cs="Arial"/>
          <w:sz w:val="32"/>
          <w:szCs w:val="32"/>
        </w:rPr>
        <w:t>, these are said to be incomplete protein sources because individually they don’t supply all the essential amino acids. However, it is possible to get all the amino acids the body needs if one combines different types of plant proteins.</w:t>
      </w:r>
    </w:p>
    <w:p w:rsidR="0015650D" w:rsidRDefault="0015650D" w:rsidP="001F1826">
      <w:pPr>
        <w:spacing w:after="0" w:line="240" w:lineRule="auto"/>
        <w:jc w:val="both"/>
        <w:rPr>
          <w:rFonts w:ascii="Arial" w:hAnsi="Arial" w:cs="Arial"/>
          <w:sz w:val="32"/>
          <w:szCs w:val="32"/>
        </w:rPr>
      </w:pPr>
      <w:r>
        <w:rPr>
          <w:rFonts w:ascii="Arial" w:hAnsi="Arial" w:cs="Arial"/>
          <w:sz w:val="32"/>
          <w:szCs w:val="32"/>
        </w:rPr>
        <w:t>The human body is unable to store protein. As a result, it is important to eat some protein every day.</w:t>
      </w:r>
      <w:r w:rsidR="00214BAE">
        <w:rPr>
          <w:rFonts w:ascii="Arial" w:hAnsi="Arial" w:cs="Arial"/>
          <w:sz w:val="32"/>
          <w:szCs w:val="32"/>
        </w:rPr>
        <w:t xml:space="preserve"> The average person </w:t>
      </w:r>
      <w:r w:rsidR="00A63DA3">
        <w:rPr>
          <w:rFonts w:ascii="Arial" w:hAnsi="Arial" w:cs="Arial"/>
          <w:sz w:val="32"/>
          <w:szCs w:val="32"/>
        </w:rPr>
        <w:t>should</w:t>
      </w:r>
      <w:r w:rsidR="00214BAE">
        <w:rPr>
          <w:rFonts w:ascii="Arial" w:hAnsi="Arial" w:cs="Arial"/>
          <w:sz w:val="32"/>
          <w:szCs w:val="32"/>
        </w:rPr>
        <w:t xml:space="preserve"> eat 50 to 65 grams of protein daily.</w:t>
      </w:r>
    </w:p>
    <w:p w:rsidR="00F736E2" w:rsidRDefault="00F736E2" w:rsidP="001F1826">
      <w:pPr>
        <w:spacing w:after="0" w:line="240" w:lineRule="auto"/>
        <w:jc w:val="both"/>
        <w:rPr>
          <w:rFonts w:ascii="Arial" w:hAnsi="Arial" w:cs="Arial"/>
          <w:sz w:val="32"/>
          <w:szCs w:val="32"/>
        </w:rPr>
      </w:pPr>
    </w:p>
    <w:tbl>
      <w:tblPr>
        <w:tblStyle w:val="TableGrid"/>
        <w:tblW w:w="0" w:type="auto"/>
        <w:tblLook w:val="04A0" w:firstRow="1" w:lastRow="0" w:firstColumn="1" w:lastColumn="0" w:noHBand="0" w:noVBand="1"/>
      </w:tblPr>
      <w:tblGrid>
        <w:gridCol w:w="9242"/>
      </w:tblGrid>
      <w:tr w:rsidR="00A63DA3" w:rsidTr="00F736E2">
        <w:tc>
          <w:tcPr>
            <w:tcW w:w="9242" w:type="dxa"/>
            <w:tcBorders>
              <w:bottom w:val="nil"/>
            </w:tcBorders>
          </w:tcPr>
          <w:p w:rsidR="00A63DA3" w:rsidRPr="00A63DA3" w:rsidRDefault="00A63DA3" w:rsidP="006E3167">
            <w:pPr>
              <w:jc w:val="both"/>
              <w:rPr>
                <w:rFonts w:ascii="Arial" w:hAnsi="Arial" w:cs="Arial"/>
                <w:b/>
                <w:sz w:val="32"/>
                <w:szCs w:val="32"/>
              </w:rPr>
            </w:pPr>
            <w:r>
              <w:rPr>
                <w:rFonts w:ascii="Arial" w:hAnsi="Arial" w:cs="Arial"/>
                <w:b/>
                <w:sz w:val="32"/>
                <w:szCs w:val="32"/>
              </w:rPr>
              <w:t>EAT:</w:t>
            </w:r>
          </w:p>
        </w:tc>
      </w:tr>
      <w:tr w:rsidR="00A63DA3" w:rsidTr="001F1826">
        <w:trPr>
          <w:trHeight w:val="3018"/>
        </w:trPr>
        <w:tc>
          <w:tcPr>
            <w:tcW w:w="9242" w:type="dxa"/>
            <w:tcBorders>
              <w:top w:val="nil"/>
            </w:tcBorders>
          </w:tcPr>
          <w:p w:rsidR="00A63DA3" w:rsidRDefault="00D82CD2" w:rsidP="00D83A2B">
            <w:pPr>
              <w:spacing w:after="240"/>
              <w:jc w:val="both"/>
            </w:pPr>
            <w:r>
              <w:rPr>
                <w:noProof/>
                <w:lang w:eastAsia="en-GB"/>
              </w:rPr>
              <w:drawing>
                <wp:anchor distT="0" distB="0" distL="114300" distR="114300" simplePos="0" relativeHeight="251682816" behindDoc="0" locked="0" layoutInCell="1" allowOverlap="1" wp14:anchorId="0942AF93" wp14:editId="5E565718">
                  <wp:simplePos x="0" y="0"/>
                  <wp:positionH relativeFrom="column">
                    <wp:posOffset>-66675</wp:posOffset>
                  </wp:positionH>
                  <wp:positionV relativeFrom="paragraph">
                    <wp:posOffset>172720</wp:posOffset>
                  </wp:positionV>
                  <wp:extent cx="1835785" cy="952500"/>
                  <wp:effectExtent l="0" t="0" r="0" b="0"/>
                  <wp:wrapSquare wrapText="bothSides"/>
                  <wp:docPr id="26" name="Picture 26" descr="http://www.hanna.de/de-wAssets/img/marken-sortimente/hanna-premium/produkte/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anna.de/de-wAssets/img/marken-sortimente/hanna-premium/produkte/11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57" b="8711"/>
                          <a:stretch/>
                        </pic:blipFill>
                        <pic:spPr bwMode="auto">
                          <a:xfrm>
                            <a:off x="0" y="0"/>
                            <a:ext cx="183578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1581281" wp14:editId="1ACAB017">
                  <wp:extent cx="1400175" cy="939843"/>
                  <wp:effectExtent l="0" t="0" r="0" b="0"/>
                  <wp:docPr id="27" name="Picture 27" descr="http://www.donaldrussell.com/media/import/fish/fish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naldrussell.com/media/import/fish/fishL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939843"/>
                          </a:xfrm>
                          <a:prstGeom prst="rect">
                            <a:avLst/>
                          </a:prstGeom>
                          <a:noFill/>
                          <a:ln>
                            <a:noFill/>
                          </a:ln>
                        </pic:spPr>
                      </pic:pic>
                    </a:graphicData>
                  </a:graphic>
                </wp:inline>
              </w:drawing>
            </w:r>
            <w:r w:rsidRPr="00D82CD2">
              <w:t xml:space="preserve"> </w:t>
            </w:r>
            <w:r w:rsidRPr="00D82CD2">
              <w:rPr>
                <w:rFonts w:ascii="Arial" w:hAnsi="Arial" w:cs="Arial"/>
                <w:noProof/>
                <w:sz w:val="32"/>
                <w:szCs w:val="32"/>
                <w:lang w:eastAsia="en-GB"/>
              </w:rPr>
              <w:drawing>
                <wp:inline distT="0" distB="0" distL="0" distR="0" wp14:anchorId="6CD211EF" wp14:editId="5206E4C6">
                  <wp:extent cx="1270000" cy="952500"/>
                  <wp:effectExtent l="0" t="0" r="6350" b="0"/>
                  <wp:docPr id="28" name="Picture 28" descr="http://blog.foodnetwork.com/healthyeats/files/2009/04/beans_l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log.foodnetwork.com/healthyeats/files/2009/04/beans_lea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sidRPr="00D82CD2">
              <w:t xml:space="preserve"> </w:t>
            </w:r>
            <w:r w:rsidRPr="00D82CD2">
              <w:rPr>
                <w:noProof/>
                <w:lang w:eastAsia="en-GB"/>
              </w:rPr>
              <w:drawing>
                <wp:inline distT="0" distB="0" distL="0" distR="0" wp14:anchorId="6D836FF2" wp14:editId="666A85F5">
                  <wp:extent cx="904875" cy="1206500"/>
                  <wp:effectExtent l="0" t="0" r="9525" b="0"/>
                  <wp:docPr id="29" name="Picture 29" descr="http://www.seedguides.info/quinoa/quinoa-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eedguides.info/quinoa/quinoa-see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1206500"/>
                          </a:xfrm>
                          <a:prstGeom prst="rect">
                            <a:avLst/>
                          </a:prstGeom>
                          <a:noFill/>
                          <a:ln>
                            <a:noFill/>
                          </a:ln>
                        </pic:spPr>
                      </pic:pic>
                    </a:graphicData>
                  </a:graphic>
                </wp:inline>
              </w:drawing>
            </w:r>
          </w:p>
          <w:p w:rsidR="001F1826" w:rsidRDefault="001F1826" w:rsidP="00D83A2B">
            <w:pPr>
              <w:spacing w:after="240"/>
              <w:jc w:val="both"/>
              <w:rPr>
                <w:rFonts w:ascii="Arial" w:hAnsi="Arial" w:cs="Arial"/>
                <w:sz w:val="32"/>
                <w:szCs w:val="32"/>
              </w:rPr>
            </w:pPr>
            <w:r>
              <w:t xml:space="preserve">      </w:t>
            </w:r>
            <w:r w:rsidRPr="001F1826">
              <w:rPr>
                <w:rFonts w:ascii="Arial" w:hAnsi="Arial" w:cs="Arial"/>
                <w:noProof/>
                <w:sz w:val="32"/>
                <w:szCs w:val="32"/>
                <w:lang w:eastAsia="en-GB"/>
              </w:rPr>
              <w:drawing>
                <wp:inline distT="0" distB="0" distL="0" distR="0" wp14:anchorId="1FA1E957" wp14:editId="21816036">
                  <wp:extent cx="1343026" cy="895350"/>
                  <wp:effectExtent l="0" t="0" r="9525" b="0"/>
                  <wp:docPr id="48" name="Picture 48" descr="http://www.incomediary.com/wp-content/uploads/2013/09/mels-kitchen-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comediary.com/wp-content/uploads/2013/09/mels-kitchen-caf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8420" cy="898946"/>
                          </a:xfrm>
                          <a:prstGeom prst="rect">
                            <a:avLst/>
                          </a:prstGeom>
                          <a:noFill/>
                          <a:ln>
                            <a:noFill/>
                          </a:ln>
                        </pic:spPr>
                      </pic:pic>
                    </a:graphicData>
                  </a:graphic>
                </wp:inline>
              </w:drawing>
            </w:r>
            <w:r>
              <w:t xml:space="preserve">           </w:t>
            </w:r>
            <w:r w:rsidRPr="001F1826">
              <w:rPr>
                <w:rFonts w:ascii="Arial" w:hAnsi="Arial" w:cs="Arial"/>
                <w:noProof/>
                <w:sz w:val="32"/>
                <w:szCs w:val="32"/>
                <w:lang w:eastAsia="en-GB"/>
              </w:rPr>
              <w:drawing>
                <wp:inline distT="0" distB="0" distL="0" distR="0" wp14:anchorId="7B54B488" wp14:editId="7B9EB918">
                  <wp:extent cx="1285875" cy="752475"/>
                  <wp:effectExtent l="0" t="0" r="9525" b="9525"/>
                  <wp:docPr id="47" name="Picture 47" descr="Mixed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xed Nu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039" cy="754912"/>
                          </a:xfrm>
                          <a:prstGeom prst="rect">
                            <a:avLst/>
                          </a:prstGeom>
                          <a:noFill/>
                          <a:ln>
                            <a:noFill/>
                          </a:ln>
                        </pic:spPr>
                      </pic:pic>
                    </a:graphicData>
                  </a:graphic>
                </wp:inline>
              </w:drawing>
            </w:r>
            <w:r w:rsidRPr="001F1826">
              <w:t xml:space="preserve"> </w:t>
            </w:r>
            <w:r w:rsidRPr="001F1826">
              <w:rPr>
                <w:noProof/>
                <w:lang w:eastAsia="en-GB"/>
              </w:rPr>
              <w:drawing>
                <wp:inline distT="0" distB="0" distL="0" distR="0">
                  <wp:extent cx="1419225" cy="885871"/>
                  <wp:effectExtent l="0" t="0" r="0" b="9525"/>
                  <wp:docPr id="49" name="Picture 49" descr="http://i.telegraph.co.uk/multimedia/archive/03038/dairyProducts_30389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telegraph.co.uk/multimedia/archive/03038/dairyProducts_3038914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885871"/>
                          </a:xfrm>
                          <a:prstGeom prst="rect">
                            <a:avLst/>
                          </a:prstGeom>
                          <a:noFill/>
                          <a:ln>
                            <a:noFill/>
                          </a:ln>
                        </pic:spPr>
                      </pic:pic>
                    </a:graphicData>
                  </a:graphic>
                </wp:inline>
              </w:drawing>
            </w:r>
            <w:r w:rsidR="006E3167" w:rsidRPr="006E3167">
              <w:t xml:space="preserve"> </w:t>
            </w:r>
            <w:r w:rsidR="006E3167" w:rsidRPr="006E3167">
              <w:rPr>
                <w:noProof/>
                <w:lang w:eastAsia="en-GB"/>
              </w:rPr>
              <w:drawing>
                <wp:inline distT="0" distB="0" distL="0" distR="0">
                  <wp:extent cx="1055890" cy="638175"/>
                  <wp:effectExtent l="0" t="0" r="0" b="0"/>
                  <wp:docPr id="50" name="Picture 50" descr="http://www.vivekamexports.com/uploads/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vivekamexports.com/uploads/Pea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5890" cy="638175"/>
                          </a:xfrm>
                          <a:prstGeom prst="rect">
                            <a:avLst/>
                          </a:prstGeom>
                          <a:noFill/>
                          <a:ln>
                            <a:noFill/>
                          </a:ln>
                        </pic:spPr>
                      </pic:pic>
                    </a:graphicData>
                  </a:graphic>
                </wp:inline>
              </w:drawing>
            </w:r>
          </w:p>
        </w:tc>
      </w:tr>
    </w:tbl>
    <w:p w:rsidR="002A242A" w:rsidRDefault="002A242A" w:rsidP="00D83A2B">
      <w:pPr>
        <w:spacing w:after="240" w:line="240" w:lineRule="auto"/>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14BAE" w:rsidRPr="00C4527E" w:rsidRDefault="00214BAE" w:rsidP="00D83A2B">
      <w:pPr>
        <w:spacing w:after="240" w:line="240" w:lineRule="auto"/>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527E">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FATS</w:t>
      </w:r>
    </w:p>
    <w:p w:rsidR="00214BAE" w:rsidRDefault="00A13D73" w:rsidP="00D83A2B">
      <w:pPr>
        <w:spacing w:after="240" w:line="240" w:lineRule="auto"/>
        <w:jc w:val="both"/>
        <w:rPr>
          <w:rFonts w:ascii="Arial" w:hAnsi="Arial" w:cs="Arial"/>
          <w:sz w:val="32"/>
          <w:szCs w:val="32"/>
        </w:rPr>
      </w:pPr>
      <w:r>
        <w:rPr>
          <w:rFonts w:ascii="Arial" w:hAnsi="Arial" w:cs="Arial"/>
          <w:sz w:val="32"/>
          <w:szCs w:val="32"/>
        </w:rPr>
        <w:t>Fats are need</w:t>
      </w:r>
      <w:r w:rsidR="00214BAE">
        <w:rPr>
          <w:rFonts w:ascii="Arial" w:hAnsi="Arial" w:cs="Arial"/>
          <w:sz w:val="32"/>
          <w:szCs w:val="32"/>
        </w:rPr>
        <w:t xml:space="preserve">ed in our diet in small amounts. They provide energy and dissolve </w:t>
      </w:r>
      <w:r w:rsidR="00BB3265">
        <w:rPr>
          <w:rFonts w:ascii="Arial" w:hAnsi="Arial" w:cs="Arial"/>
          <w:sz w:val="32"/>
          <w:szCs w:val="32"/>
        </w:rPr>
        <w:t>fat-soluble</w:t>
      </w:r>
      <w:r w:rsidR="00214BAE">
        <w:rPr>
          <w:rFonts w:ascii="Arial" w:hAnsi="Arial" w:cs="Arial"/>
          <w:sz w:val="32"/>
          <w:szCs w:val="32"/>
        </w:rPr>
        <w:t xml:space="preserve"> vitamins</w:t>
      </w:r>
      <w:r w:rsidR="00BB3265">
        <w:rPr>
          <w:rFonts w:ascii="Arial" w:hAnsi="Arial" w:cs="Arial"/>
          <w:sz w:val="32"/>
          <w:szCs w:val="32"/>
        </w:rPr>
        <w:t xml:space="preserve"> (A, D, E, </w:t>
      </w:r>
      <w:proofErr w:type="gramStart"/>
      <w:r w:rsidR="00BB3265">
        <w:rPr>
          <w:rFonts w:ascii="Arial" w:hAnsi="Arial" w:cs="Arial"/>
          <w:sz w:val="32"/>
          <w:szCs w:val="32"/>
        </w:rPr>
        <w:t>K</w:t>
      </w:r>
      <w:proofErr w:type="gramEnd"/>
      <w:r w:rsidR="00BB3265">
        <w:rPr>
          <w:rFonts w:ascii="Arial" w:hAnsi="Arial" w:cs="Arial"/>
          <w:sz w:val="32"/>
          <w:szCs w:val="32"/>
        </w:rPr>
        <w:t>).</w:t>
      </w:r>
      <w:r w:rsidR="00214BAE">
        <w:rPr>
          <w:rFonts w:ascii="Arial" w:hAnsi="Arial" w:cs="Arial"/>
          <w:sz w:val="32"/>
          <w:szCs w:val="32"/>
        </w:rPr>
        <w:t xml:space="preserve"> However, excess fat intake leads to weight gain</w:t>
      </w:r>
      <w:r w:rsidR="00BB3265">
        <w:rPr>
          <w:rFonts w:ascii="Arial" w:hAnsi="Arial" w:cs="Arial"/>
          <w:sz w:val="32"/>
          <w:szCs w:val="32"/>
        </w:rPr>
        <w:t xml:space="preserve">, </w:t>
      </w:r>
      <w:r w:rsidR="00BB3265" w:rsidRPr="00BB3265">
        <w:rPr>
          <w:rFonts w:ascii="Arial" w:hAnsi="Arial" w:cs="Arial"/>
          <w:sz w:val="32"/>
          <w:szCs w:val="32"/>
        </w:rPr>
        <w:t xml:space="preserve">as fat provides more than double </w:t>
      </w:r>
      <w:r w:rsidR="00BB3265">
        <w:rPr>
          <w:rFonts w:ascii="Arial" w:hAnsi="Arial" w:cs="Arial"/>
          <w:sz w:val="32"/>
          <w:szCs w:val="32"/>
        </w:rPr>
        <w:t>the calories</w:t>
      </w:r>
      <w:r w:rsidR="00BB3265" w:rsidRPr="00BB3265">
        <w:rPr>
          <w:rFonts w:ascii="Arial" w:hAnsi="Arial" w:cs="Arial"/>
          <w:sz w:val="32"/>
          <w:szCs w:val="32"/>
        </w:rPr>
        <w:t xml:space="preserve"> from carbohydrates and protein</w:t>
      </w:r>
      <w:r w:rsidR="00BB3265">
        <w:rPr>
          <w:rFonts w:ascii="Arial" w:hAnsi="Arial" w:cs="Arial"/>
          <w:sz w:val="32"/>
          <w:szCs w:val="32"/>
        </w:rPr>
        <w:t>.</w:t>
      </w:r>
      <w:r>
        <w:rPr>
          <w:rFonts w:ascii="Arial" w:hAnsi="Arial" w:cs="Arial"/>
          <w:sz w:val="32"/>
          <w:szCs w:val="32"/>
        </w:rPr>
        <w:t xml:space="preserve"> </w:t>
      </w:r>
      <w:r w:rsidR="005743F8">
        <w:rPr>
          <w:rFonts w:ascii="Arial" w:hAnsi="Arial" w:cs="Arial"/>
          <w:sz w:val="32"/>
          <w:szCs w:val="32"/>
        </w:rPr>
        <w:t>B</w:t>
      </w:r>
      <w:r w:rsidR="005F77F6">
        <w:rPr>
          <w:rFonts w:ascii="Arial" w:hAnsi="Arial" w:cs="Arial"/>
          <w:sz w:val="32"/>
          <w:szCs w:val="32"/>
        </w:rPr>
        <w:t>eing overweight has been linked to poor health.</w:t>
      </w:r>
      <w:r w:rsidR="00BB3265" w:rsidRPr="00BB3265">
        <w:rPr>
          <w:rFonts w:ascii="Times New Roman" w:eastAsia="Times New Roman" w:hAnsi="Times New Roman" w:cs="Times New Roman"/>
          <w:sz w:val="24"/>
          <w:szCs w:val="24"/>
          <w:lang w:eastAsia="en-GB"/>
        </w:rPr>
        <w:t xml:space="preserve"> </w:t>
      </w:r>
    </w:p>
    <w:p w:rsidR="00214BAE" w:rsidRDefault="00214BAE" w:rsidP="00A969A4">
      <w:pPr>
        <w:spacing w:after="0" w:line="240" w:lineRule="auto"/>
        <w:jc w:val="both"/>
        <w:rPr>
          <w:rFonts w:ascii="Arial" w:hAnsi="Arial" w:cs="Arial"/>
          <w:sz w:val="32"/>
          <w:szCs w:val="32"/>
        </w:rPr>
      </w:pPr>
      <w:r>
        <w:rPr>
          <w:rFonts w:ascii="Arial" w:hAnsi="Arial" w:cs="Arial"/>
          <w:sz w:val="32"/>
          <w:szCs w:val="32"/>
        </w:rPr>
        <w:t>There are several types of dietary fat:</w:t>
      </w:r>
    </w:p>
    <w:p w:rsidR="00214BAE" w:rsidRDefault="00AF02A5" w:rsidP="00AF02A5">
      <w:pPr>
        <w:pStyle w:val="ListParagraph"/>
        <w:numPr>
          <w:ilvl w:val="0"/>
          <w:numId w:val="7"/>
        </w:numPr>
        <w:spacing w:after="240" w:line="240" w:lineRule="auto"/>
        <w:jc w:val="both"/>
        <w:rPr>
          <w:rFonts w:ascii="Arial" w:hAnsi="Arial" w:cs="Arial"/>
          <w:sz w:val="32"/>
          <w:szCs w:val="32"/>
        </w:rPr>
      </w:pPr>
      <w:r w:rsidRPr="00FC4E44">
        <w:rPr>
          <w:rFonts w:ascii="Arial" w:hAnsi="Arial" w:cs="Arial"/>
          <w:b/>
          <w:sz w:val="32"/>
          <w:szCs w:val="32"/>
        </w:rPr>
        <w:t>Saturated fat</w:t>
      </w:r>
      <w:r w:rsidR="00FC4E44">
        <w:rPr>
          <w:rFonts w:ascii="Arial" w:hAnsi="Arial" w:cs="Arial"/>
          <w:sz w:val="32"/>
          <w:szCs w:val="32"/>
        </w:rPr>
        <w:t>: T</w:t>
      </w:r>
      <w:r>
        <w:rPr>
          <w:rFonts w:ascii="Arial" w:hAnsi="Arial" w:cs="Arial"/>
          <w:sz w:val="32"/>
          <w:szCs w:val="32"/>
        </w:rPr>
        <w:t xml:space="preserve">his comes from animal sources </w:t>
      </w:r>
      <w:r w:rsidR="00BB3265">
        <w:rPr>
          <w:rFonts w:ascii="Arial" w:hAnsi="Arial" w:cs="Arial"/>
          <w:sz w:val="32"/>
          <w:szCs w:val="32"/>
        </w:rPr>
        <w:t>like</w:t>
      </w:r>
      <w:r>
        <w:rPr>
          <w:rFonts w:ascii="Arial" w:hAnsi="Arial" w:cs="Arial"/>
          <w:sz w:val="32"/>
          <w:szCs w:val="32"/>
        </w:rPr>
        <w:t xml:space="preserve"> red meat and full-fat dairy products. </w:t>
      </w:r>
      <w:r w:rsidR="00FC4E44">
        <w:rPr>
          <w:rFonts w:ascii="Arial" w:hAnsi="Arial" w:cs="Arial"/>
          <w:sz w:val="32"/>
          <w:szCs w:val="32"/>
        </w:rPr>
        <w:t xml:space="preserve">It </w:t>
      </w:r>
      <w:r>
        <w:rPr>
          <w:rFonts w:ascii="Arial" w:hAnsi="Arial" w:cs="Arial"/>
          <w:sz w:val="32"/>
          <w:szCs w:val="32"/>
        </w:rPr>
        <w:t xml:space="preserve">raises </w:t>
      </w:r>
      <w:r w:rsidR="00BB3265">
        <w:rPr>
          <w:rFonts w:ascii="Arial" w:hAnsi="Arial" w:cs="Arial"/>
          <w:sz w:val="32"/>
          <w:szCs w:val="32"/>
        </w:rPr>
        <w:t xml:space="preserve">blood </w:t>
      </w:r>
      <w:r>
        <w:rPr>
          <w:rFonts w:ascii="Arial" w:hAnsi="Arial" w:cs="Arial"/>
          <w:sz w:val="32"/>
          <w:szCs w:val="32"/>
        </w:rPr>
        <w:t xml:space="preserve">cholesterol </w:t>
      </w:r>
      <w:r w:rsidR="00FC4E44">
        <w:rPr>
          <w:rFonts w:ascii="Arial" w:hAnsi="Arial" w:cs="Arial"/>
          <w:sz w:val="32"/>
          <w:szCs w:val="32"/>
        </w:rPr>
        <w:t>levels</w:t>
      </w:r>
      <w:r w:rsidR="00BB3265">
        <w:rPr>
          <w:rFonts w:ascii="Arial" w:hAnsi="Arial" w:cs="Arial"/>
          <w:sz w:val="32"/>
          <w:szCs w:val="32"/>
        </w:rPr>
        <w:t>,</w:t>
      </w:r>
      <w:r w:rsidR="00FC4E44">
        <w:rPr>
          <w:rFonts w:ascii="Arial" w:hAnsi="Arial" w:cs="Arial"/>
          <w:sz w:val="32"/>
          <w:szCs w:val="32"/>
        </w:rPr>
        <w:t xml:space="preserve"> </w:t>
      </w:r>
      <w:r w:rsidR="00BB3265">
        <w:rPr>
          <w:rFonts w:ascii="Arial" w:hAnsi="Arial" w:cs="Arial"/>
          <w:sz w:val="32"/>
          <w:szCs w:val="32"/>
        </w:rPr>
        <w:t>increasing</w:t>
      </w:r>
      <w:r>
        <w:rPr>
          <w:rFonts w:ascii="Arial" w:hAnsi="Arial" w:cs="Arial"/>
          <w:sz w:val="32"/>
          <w:szCs w:val="32"/>
        </w:rPr>
        <w:t xml:space="preserve"> the risk of </w:t>
      </w:r>
      <w:r w:rsidR="00BB3265">
        <w:rPr>
          <w:rFonts w:ascii="Arial" w:hAnsi="Arial" w:cs="Arial"/>
          <w:sz w:val="32"/>
          <w:szCs w:val="32"/>
        </w:rPr>
        <w:t xml:space="preserve">cardiovascular disease and </w:t>
      </w:r>
      <w:r>
        <w:rPr>
          <w:rFonts w:ascii="Arial" w:hAnsi="Arial" w:cs="Arial"/>
          <w:sz w:val="32"/>
          <w:szCs w:val="32"/>
        </w:rPr>
        <w:t>diabetes.</w:t>
      </w:r>
    </w:p>
    <w:p w:rsidR="00AF02A5" w:rsidRDefault="00AF02A5" w:rsidP="00AF02A5">
      <w:pPr>
        <w:pStyle w:val="ListParagraph"/>
        <w:numPr>
          <w:ilvl w:val="0"/>
          <w:numId w:val="7"/>
        </w:numPr>
        <w:spacing w:after="240" w:line="240" w:lineRule="auto"/>
        <w:jc w:val="both"/>
        <w:rPr>
          <w:rFonts w:ascii="Arial" w:hAnsi="Arial" w:cs="Arial"/>
          <w:sz w:val="32"/>
          <w:szCs w:val="32"/>
        </w:rPr>
      </w:pPr>
      <w:proofErr w:type="gramStart"/>
      <w:r w:rsidRPr="00FC4E44">
        <w:rPr>
          <w:rFonts w:ascii="Arial" w:hAnsi="Arial" w:cs="Arial"/>
          <w:b/>
          <w:sz w:val="32"/>
          <w:szCs w:val="32"/>
        </w:rPr>
        <w:t>Trans</w:t>
      </w:r>
      <w:proofErr w:type="gramEnd"/>
      <w:r w:rsidRPr="00FC4E44">
        <w:rPr>
          <w:rFonts w:ascii="Arial" w:hAnsi="Arial" w:cs="Arial"/>
          <w:b/>
          <w:sz w:val="32"/>
          <w:szCs w:val="32"/>
        </w:rPr>
        <w:t xml:space="preserve"> fat</w:t>
      </w:r>
      <w:r w:rsidR="00FC4E44">
        <w:rPr>
          <w:rFonts w:ascii="Arial" w:hAnsi="Arial" w:cs="Arial"/>
          <w:sz w:val="32"/>
          <w:szCs w:val="32"/>
        </w:rPr>
        <w:t>: T</w:t>
      </w:r>
      <w:r>
        <w:rPr>
          <w:rFonts w:ascii="Arial" w:hAnsi="Arial" w:cs="Arial"/>
          <w:sz w:val="32"/>
          <w:szCs w:val="32"/>
        </w:rPr>
        <w:t>his is found mostly in margarines, crackers, biscuits and snack</w:t>
      </w:r>
      <w:r w:rsidR="00A13D73">
        <w:rPr>
          <w:rFonts w:ascii="Arial" w:hAnsi="Arial" w:cs="Arial"/>
          <w:sz w:val="32"/>
          <w:szCs w:val="32"/>
        </w:rPr>
        <w:t>s</w:t>
      </w:r>
      <w:r>
        <w:rPr>
          <w:rFonts w:ascii="Arial" w:hAnsi="Arial" w:cs="Arial"/>
          <w:sz w:val="32"/>
          <w:szCs w:val="32"/>
        </w:rPr>
        <w:t xml:space="preserve"> that are made with or fried in partially hydrogenated oils. </w:t>
      </w:r>
      <w:r w:rsidR="00FC4E44">
        <w:rPr>
          <w:rFonts w:ascii="Arial" w:hAnsi="Arial" w:cs="Arial"/>
          <w:sz w:val="32"/>
          <w:szCs w:val="32"/>
        </w:rPr>
        <w:t>It</w:t>
      </w:r>
      <w:r>
        <w:rPr>
          <w:rFonts w:ascii="Arial" w:hAnsi="Arial" w:cs="Arial"/>
          <w:sz w:val="32"/>
          <w:szCs w:val="32"/>
        </w:rPr>
        <w:t xml:space="preserve"> tend</w:t>
      </w:r>
      <w:r w:rsidR="00FC4E44">
        <w:rPr>
          <w:rFonts w:ascii="Arial" w:hAnsi="Arial" w:cs="Arial"/>
          <w:sz w:val="32"/>
          <w:szCs w:val="32"/>
        </w:rPr>
        <w:t>s</w:t>
      </w:r>
      <w:r>
        <w:rPr>
          <w:rFonts w:ascii="Arial" w:hAnsi="Arial" w:cs="Arial"/>
          <w:sz w:val="32"/>
          <w:szCs w:val="32"/>
        </w:rPr>
        <w:t xml:space="preserve"> to raise unhealthy cholesterol levels and increase the risk of cardiovascular disease.</w:t>
      </w:r>
    </w:p>
    <w:p w:rsidR="00AF02A5" w:rsidRDefault="00D13985" w:rsidP="00AF02A5">
      <w:pPr>
        <w:pStyle w:val="ListParagraph"/>
        <w:numPr>
          <w:ilvl w:val="0"/>
          <w:numId w:val="7"/>
        </w:numPr>
        <w:spacing w:after="240" w:line="240" w:lineRule="auto"/>
        <w:jc w:val="both"/>
        <w:rPr>
          <w:rFonts w:ascii="Arial" w:hAnsi="Arial" w:cs="Arial"/>
          <w:sz w:val="32"/>
          <w:szCs w:val="32"/>
        </w:rPr>
      </w:pPr>
      <w:r w:rsidRPr="00D13985">
        <w:rPr>
          <w:rFonts w:ascii="Arial" w:hAnsi="Arial" w:cs="Arial"/>
          <w:noProof/>
          <w:sz w:val="32"/>
          <w:szCs w:val="32"/>
          <w:lang w:eastAsia="en-GB"/>
        </w:rPr>
        <w:drawing>
          <wp:anchor distT="0" distB="0" distL="114300" distR="114300" simplePos="0" relativeHeight="251703296" behindDoc="0" locked="0" layoutInCell="1" allowOverlap="1" wp14:anchorId="0899066F" wp14:editId="71989209">
            <wp:simplePos x="0" y="0"/>
            <wp:positionH relativeFrom="column">
              <wp:posOffset>314325</wp:posOffset>
            </wp:positionH>
            <wp:positionV relativeFrom="paragraph">
              <wp:posOffset>286385</wp:posOffset>
            </wp:positionV>
            <wp:extent cx="469265" cy="590550"/>
            <wp:effectExtent l="0" t="0" r="6985" b="0"/>
            <wp:wrapSquare wrapText="bothSides"/>
            <wp:docPr id="52" name="Picture 52" descr="https://www.treat-lice.com/wp-content/uploads/2015/11/olive-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treat-lice.com/wp-content/uploads/2015/11/olive-oi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26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2A5" w:rsidRPr="00FC4E44">
        <w:rPr>
          <w:rFonts w:ascii="Arial" w:hAnsi="Arial" w:cs="Arial"/>
          <w:b/>
          <w:sz w:val="32"/>
          <w:szCs w:val="32"/>
        </w:rPr>
        <w:t>Monounsaturated and polyunsaturated fatty acids</w:t>
      </w:r>
      <w:r w:rsidR="00FC4E44">
        <w:rPr>
          <w:rFonts w:ascii="Arial" w:hAnsi="Arial" w:cs="Arial"/>
          <w:sz w:val="32"/>
          <w:szCs w:val="32"/>
        </w:rPr>
        <w:t>: T</w:t>
      </w:r>
      <w:r w:rsidR="00AF02A5">
        <w:rPr>
          <w:rFonts w:ascii="Arial" w:hAnsi="Arial" w:cs="Arial"/>
          <w:sz w:val="32"/>
          <w:szCs w:val="32"/>
        </w:rPr>
        <w:t>hese are found in a variety of plant-based foods and oils including olive oil, safflower oil, peanut oil and corn oil. The</w:t>
      </w:r>
      <w:r w:rsidR="00FC4E44">
        <w:rPr>
          <w:rFonts w:ascii="Arial" w:hAnsi="Arial" w:cs="Arial"/>
          <w:sz w:val="32"/>
          <w:szCs w:val="32"/>
        </w:rPr>
        <w:t>y</w:t>
      </w:r>
      <w:r w:rsidR="00AF02A5">
        <w:rPr>
          <w:rFonts w:ascii="Arial" w:hAnsi="Arial" w:cs="Arial"/>
          <w:sz w:val="32"/>
          <w:szCs w:val="32"/>
        </w:rPr>
        <w:t xml:space="preserve"> improve blood cholesterol levels and </w:t>
      </w:r>
      <w:r w:rsidR="00FC4E44">
        <w:rPr>
          <w:rFonts w:ascii="Arial" w:hAnsi="Arial" w:cs="Arial"/>
          <w:sz w:val="32"/>
          <w:szCs w:val="32"/>
        </w:rPr>
        <w:t xml:space="preserve">may </w:t>
      </w:r>
      <w:r w:rsidR="00AF02A5">
        <w:rPr>
          <w:rFonts w:ascii="Arial" w:hAnsi="Arial" w:cs="Arial"/>
          <w:sz w:val="32"/>
          <w:szCs w:val="32"/>
        </w:rPr>
        <w:t>decrease the risk</w:t>
      </w:r>
      <w:r w:rsidR="00BE4D28">
        <w:rPr>
          <w:rFonts w:ascii="Arial" w:hAnsi="Arial" w:cs="Arial"/>
          <w:sz w:val="32"/>
          <w:szCs w:val="32"/>
        </w:rPr>
        <w:t xml:space="preserve"> of heart disease and</w:t>
      </w:r>
      <w:r w:rsidR="00BE79B6">
        <w:rPr>
          <w:rFonts w:ascii="Arial" w:hAnsi="Arial" w:cs="Arial"/>
          <w:sz w:val="32"/>
          <w:szCs w:val="32"/>
        </w:rPr>
        <w:t xml:space="preserve"> </w:t>
      </w:r>
      <w:r w:rsidR="00BE4D28">
        <w:rPr>
          <w:rFonts w:ascii="Arial" w:hAnsi="Arial" w:cs="Arial"/>
          <w:sz w:val="32"/>
          <w:szCs w:val="32"/>
        </w:rPr>
        <w:t>diabetes.</w:t>
      </w:r>
    </w:p>
    <w:p w:rsidR="00BE4D28" w:rsidRDefault="00BE4D28" w:rsidP="00AF02A5">
      <w:pPr>
        <w:pStyle w:val="ListParagraph"/>
        <w:numPr>
          <w:ilvl w:val="0"/>
          <w:numId w:val="7"/>
        </w:numPr>
        <w:spacing w:after="240" w:line="240" w:lineRule="auto"/>
        <w:jc w:val="both"/>
        <w:rPr>
          <w:rFonts w:ascii="Arial" w:hAnsi="Arial" w:cs="Arial"/>
          <w:sz w:val="32"/>
          <w:szCs w:val="32"/>
        </w:rPr>
      </w:pPr>
      <w:r w:rsidRPr="00FC4E44">
        <w:rPr>
          <w:rFonts w:ascii="Arial" w:hAnsi="Arial" w:cs="Arial"/>
          <w:b/>
          <w:sz w:val="32"/>
          <w:szCs w:val="32"/>
        </w:rPr>
        <w:t>Omega-3 fatty acids</w:t>
      </w:r>
      <w:r w:rsidR="00FC4E44">
        <w:rPr>
          <w:rFonts w:ascii="Arial" w:hAnsi="Arial" w:cs="Arial"/>
          <w:sz w:val="32"/>
          <w:szCs w:val="32"/>
        </w:rPr>
        <w:t>: These are</w:t>
      </w:r>
      <w:r>
        <w:rPr>
          <w:rFonts w:ascii="Arial" w:hAnsi="Arial" w:cs="Arial"/>
          <w:sz w:val="32"/>
          <w:szCs w:val="32"/>
        </w:rPr>
        <w:t xml:space="preserve"> a type of polyunsaturated fat found in fatty fish such as salmon,</w:t>
      </w:r>
      <w:r w:rsidR="00A7798C">
        <w:rPr>
          <w:rFonts w:ascii="Arial" w:hAnsi="Arial" w:cs="Arial"/>
          <w:sz w:val="32"/>
          <w:szCs w:val="32"/>
        </w:rPr>
        <w:t xml:space="preserve"> fresh</w:t>
      </w:r>
      <w:r>
        <w:rPr>
          <w:rFonts w:ascii="Arial" w:hAnsi="Arial" w:cs="Arial"/>
          <w:sz w:val="32"/>
          <w:szCs w:val="32"/>
        </w:rPr>
        <w:t xml:space="preserve"> tuna, mackerel, sardines</w:t>
      </w:r>
      <w:r w:rsidR="00A7798C">
        <w:rPr>
          <w:rFonts w:ascii="Arial" w:hAnsi="Arial" w:cs="Arial"/>
          <w:sz w:val="32"/>
          <w:szCs w:val="32"/>
        </w:rPr>
        <w:t>, trout</w:t>
      </w:r>
      <w:r>
        <w:rPr>
          <w:rFonts w:ascii="Arial" w:hAnsi="Arial" w:cs="Arial"/>
          <w:sz w:val="32"/>
          <w:szCs w:val="32"/>
        </w:rPr>
        <w:t xml:space="preserve"> and herring and in some plant-derived sources like walnuts, canola oil and flaxseed. It is beneficial to health and reduces the risk of heart problems.</w:t>
      </w:r>
    </w:p>
    <w:p w:rsidR="00214BAE" w:rsidRPr="00BE4D28" w:rsidRDefault="00BE4D28" w:rsidP="00BE4D28">
      <w:pPr>
        <w:spacing w:after="240" w:line="240" w:lineRule="auto"/>
        <w:jc w:val="both"/>
        <w:rPr>
          <w:rFonts w:ascii="Arial" w:hAnsi="Arial" w:cs="Arial"/>
          <w:sz w:val="32"/>
          <w:szCs w:val="32"/>
        </w:rPr>
      </w:pPr>
      <w:r>
        <w:rPr>
          <w:rFonts w:ascii="Arial" w:hAnsi="Arial" w:cs="Arial"/>
          <w:sz w:val="32"/>
          <w:szCs w:val="32"/>
        </w:rPr>
        <w:t xml:space="preserve">So, foods rich in saturated and </w:t>
      </w:r>
      <w:proofErr w:type="gramStart"/>
      <w:r>
        <w:rPr>
          <w:rFonts w:ascii="Arial" w:hAnsi="Arial" w:cs="Arial"/>
          <w:sz w:val="32"/>
          <w:szCs w:val="32"/>
        </w:rPr>
        <w:t>trans</w:t>
      </w:r>
      <w:proofErr w:type="gramEnd"/>
      <w:r>
        <w:rPr>
          <w:rFonts w:ascii="Arial" w:hAnsi="Arial" w:cs="Arial"/>
          <w:sz w:val="32"/>
          <w:szCs w:val="32"/>
        </w:rPr>
        <w:t xml:space="preserve"> fats supply potentially harmful dietary fat and should be avoided. On the other hand, foods rich in monounsaturated and polyunsaturated fat</w:t>
      </w:r>
      <w:r w:rsidR="005F77F6">
        <w:rPr>
          <w:rFonts w:ascii="Arial" w:hAnsi="Arial" w:cs="Arial"/>
          <w:sz w:val="32"/>
          <w:szCs w:val="32"/>
        </w:rPr>
        <w:t>ty acids</w:t>
      </w:r>
      <w:r>
        <w:rPr>
          <w:rFonts w:ascii="Arial" w:hAnsi="Arial" w:cs="Arial"/>
          <w:sz w:val="32"/>
          <w:szCs w:val="32"/>
        </w:rPr>
        <w:t xml:space="preserve"> (including omega-3 fatty acids) supply potentially helpful fats and should be consumed in moderat</w:t>
      </w:r>
      <w:r w:rsidR="005F77F6">
        <w:rPr>
          <w:rFonts w:ascii="Arial" w:hAnsi="Arial" w:cs="Arial"/>
          <w:sz w:val="32"/>
          <w:szCs w:val="32"/>
        </w:rPr>
        <w:t>ion</w:t>
      </w:r>
      <w:r>
        <w:rPr>
          <w:rFonts w:ascii="Arial" w:hAnsi="Arial" w:cs="Arial"/>
          <w:sz w:val="32"/>
          <w:szCs w:val="32"/>
        </w:rPr>
        <w:t>.</w:t>
      </w:r>
    </w:p>
    <w:tbl>
      <w:tblPr>
        <w:tblStyle w:val="TableGrid"/>
        <w:tblW w:w="0" w:type="auto"/>
        <w:tblLook w:val="04A0" w:firstRow="1" w:lastRow="0" w:firstColumn="1" w:lastColumn="0" w:noHBand="0" w:noVBand="1"/>
      </w:tblPr>
      <w:tblGrid>
        <w:gridCol w:w="4219"/>
        <w:gridCol w:w="425"/>
        <w:gridCol w:w="4598"/>
      </w:tblGrid>
      <w:tr w:rsidR="00FC4E44" w:rsidRPr="00FC4E44" w:rsidTr="00425E50">
        <w:tc>
          <w:tcPr>
            <w:tcW w:w="4219" w:type="dxa"/>
            <w:tcBorders>
              <w:bottom w:val="nil"/>
            </w:tcBorders>
          </w:tcPr>
          <w:p w:rsidR="00FC4E44" w:rsidRPr="00FC4E44" w:rsidRDefault="00FC4E44" w:rsidP="00214BAE">
            <w:pPr>
              <w:pStyle w:val="NormalWeb"/>
              <w:spacing w:before="0" w:beforeAutospacing="0" w:after="180" w:afterAutospacing="0" w:line="330" w:lineRule="atLeast"/>
              <w:rPr>
                <w:rFonts w:ascii="Helvetica" w:hAnsi="Helvetica"/>
                <w:b/>
                <w:color w:val="111111"/>
              </w:rPr>
            </w:pPr>
            <w:r w:rsidRPr="00FC4E44">
              <w:rPr>
                <w:rFonts w:ascii="Helvetica" w:hAnsi="Helvetica"/>
                <w:b/>
                <w:color w:val="111111"/>
              </w:rPr>
              <w:t>EAT</w:t>
            </w:r>
            <w:r>
              <w:rPr>
                <w:rFonts w:ascii="Helvetica" w:hAnsi="Helvetica"/>
                <w:b/>
                <w:color w:val="111111"/>
              </w:rPr>
              <w:t>:</w:t>
            </w:r>
          </w:p>
        </w:tc>
        <w:tc>
          <w:tcPr>
            <w:tcW w:w="425" w:type="dxa"/>
            <w:tcBorders>
              <w:top w:val="nil"/>
              <w:bottom w:val="nil"/>
            </w:tcBorders>
          </w:tcPr>
          <w:p w:rsidR="00FC4E44" w:rsidRPr="00FC4E44" w:rsidRDefault="00FC4E44" w:rsidP="00214BAE">
            <w:pPr>
              <w:pStyle w:val="NormalWeb"/>
              <w:spacing w:before="0" w:beforeAutospacing="0" w:after="180" w:afterAutospacing="0" w:line="330" w:lineRule="atLeast"/>
              <w:rPr>
                <w:rFonts w:ascii="Helvetica" w:hAnsi="Helvetica"/>
                <w:b/>
                <w:color w:val="111111"/>
              </w:rPr>
            </w:pPr>
          </w:p>
        </w:tc>
        <w:tc>
          <w:tcPr>
            <w:tcW w:w="4598" w:type="dxa"/>
            <w:tcBorders>
              <w:bottom w:val="nil"/>
            </w:tcBorders>
          </w:tcPr>
          <w:p w:rsidR="00FC4E44" w:rsidRPr="00FC4E44" w:rsidRDefault="00FC4E44" w:rsidP="00214BAE">
            <w:pPr>
              <w:pStyle w:val="NormalWeb"/>
              <w:spacing w:before="0" w:beforeAutospacing="0" w:after="180" w:afterAutospacing="0" w:line="330" w:lineRule="atLeast"/>
              <w:rPr>
                <w:rFonts w:ascii="Helvetica" w:hAnsi="Helvetica"/>
                <w:b/>
                <w:color w:val="111111"/>
              </w:rPr>
            </w:pPr>
            <w:r w:rsidRPr="00FC4E44">
              <w:rPr>
                <w:rFonts w:ascii="Helvetica" w:hAnsi="Helvetica"/>
                <w:b/>
                <w:color w:val="111111"/>
              </w:rPr>
              <w:t>AVOID</w:t>
            </w:r>
          </w:p>
        </w:tc>
      </w:tr>
      <w:tr w:rsidR="00FC4E44" w:rsidTr="00425E50">
        <w:trPr>
          <w:trHeight w:val="1550"/>
        </w:trPr>
        <w:tc>
          <w:tcPr>
            <w:tcW w:w="4219" w:type="dxa"/>
            <w:tcBorders>
              <w:top w:val="nil"/>
            </w:tcBorders>
            <w:vAlign w:val="center"/>
          </w:tcPr>
          <w:p w:rsidR="00FC4E44" w:rsidRPr="00FE4B9A" w:rsidRDefault="00FC4E44" w:rsidP="00425E50">
            <w:pPr>
              <w:pStyle w:val="NormalWeb"/>
              <w:spacing w:before="0" w:beforeAutospacing="0" w:after="180" w:afterAutospacing="0" w:line="330" w:lineRule="atLeast"/>
              <w:jc w:val="center"/>
              <w:rPr>
                <w:rFonts w:ascii="Helvetica" w:hAnsi="Helvetica"/>
                <w:b/>
                <w:color w:val="111111"/>
              </w:rPr>
            </w:pPr>
            <w:r w:rsidRPr="00FC4E44">
              <w:rPr>
                <w:rFonts w:ascii="Helvetica" w:hAnsi="Helvetica"/>
                <w:noProof/>
                <w:color w:val="111111"/>
              </w:rPr>
              <w:drawing>
                <wp:inline distT="0" distB="0" distL="0" distR="0" wp14:anchorId="5832B5A1" wp14:editId="2C6ECD9C">
                  <wp:extent cx="1224000" cy="703149"/>
                  <wp:effectExtent l="0" t="0" r="0" b="1905"/>
                  <wp:docPr id="9" name="Picture 9" descr="Image result for walnu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lnuts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000" cy="703149"/>
                          </a:xfrm>
                          <a:prstGeom prst="rect">
                            <a:avLst/>
                          </a:prstGeom>
                          <a:noFill/>
                          <a:ln>
                            <a:noFill/>
                          </a:ln>
                        </pic:spPr>
                      </pic:pic>
                    </a:graphicData>
                  </a:graphic>
                </wp:inline>
              </w:drawing>
            </w:r>
            <w:r w:rsidR="00425E50">
              <w:rPr>
                <w:rFonts w:ascii="Helvetica" w:hAnsi="Helvetica"/>
                <w:b/>
                <w:color w:val="111111"/>
              </w:rPr>
              <w:t xml:space="preserve"> </w:t>
            </w:r>
            <w:r w:rsidRPr="00FC4E44">
              <w:rPr>
                <w:rFonts w:ascii="Helvetica" w:hAnsi="Helvetica"/>
                <w:noProof/>
                <w:color w:val="111111"/>
              </w:rPr>
              <w:drawing>
                <wp:inline distT="0" distB="0" distL="0" distR="0" wp14:anchorId="31D2B7A2" wp14:editId="7BDB9325">
                  <wp:extent cx="1260000" cy="838344"/>
                  <wp:effectExtent l="0" t="0" r="0" b="0"/>
                  <wp:docPr id="8" name="Picture 8" descr="http://www.drodd.com/images13/baked-salm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rodd.com/images13/baked-salmon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838344"/>
                          </a:xfrm>
                          <a:prstGeom prst="rect">
                            <a:avLst/>
                          </a:prstGeom>
                          <a:noFill/>
                          <a:ln>
                            <a:noFill/>
                          </a:ln>
                        </pic:spPr>
                      </pic:pic>
                    </a:graphicData>
                  </a:graphic>
                </wp:inline>
              </w:drawing>
            </w:r>
          </w:p>
        </w:tc>
        <w:tc>
          <w:tcPr>
            <w:tcW w:w="425" w:type="dxa"/>
            <w:tcBorders>
              <w:top w:val="nil"/>
              <w:bottom w:val="nil"/>
            </w:tcBorders>
            <w:vAlign w:val="center"/>
          </w:tcPr>
          <w:p w:rsidR="00FC4E44" w:rsidRDefault="00FC4E44" w:rsidP="00425E50">
            <w:pPr>
              <w:pStyle w:val="NormalWeb"/>
              <w:spacing w:before="0" w:beforeAutospacing="0" w:after="180" w:afterAutospacing="0" w:line="330" w:lineRule="atLeast"/>
              <w:jc w:val="center"/>
              <w:rPr>
                <w:rFonts w:ascii="Helvetica" w:hAnsi="Helvetica"/>
                <w:color w:val="111111"/>
              </w:rPr>
            </w:pPr>
          </w:p>
        </w:tc>
        <w:tc>
          <w:tcPr>
            <w:tcW w:w="4598" w:type="dxa"/>
            <w:tcBorders>
              <w:top w:val="nil"/>
            </w:tcBorders>
            <w:vAlign w:val="center"/>
          </w:tcPr>
          <w:p w:rsidR="00FC4E44" w:rsidRDefault="00FE4B9A" w:rsidP="00425E50">
            <w:pPr>
              <w:pStyle w:val="NormalWeb"/>
              <w:spacing w:before="0" w:beforeAutospacing="0" w:after="180" w:afterAutospacing="0" w:line="330" w:lineRule="atLeast"/>
              <w:jc w:val="center"/>
              <w:rPr>
                <w:rFonts w:ascii="Helvetica" w:hAnsi="Helvetica"/>
                <w:color w:val="111111"/>
              </w:rPr>
            </w:pPr>
            <w:r w:rsidRPr="00FE4B9A">
              <w:rPr>
                <w:rFonts w:ascii="Helvetica" w:hAnsi="Helvetica"/>
                <w:noProof/>
                <w:color w:val="111111"/>
              </w:rPr>
              <w:drawing>
                <wp:inline distT="0" distB="0" distL="0" distR="0" wp14:anchorId="382F3663" wp14:editId="06464916">
                  <wp:extent cx="986790" cy="657225"/>
                  <wp:effectExtent l="0" t="0" r="3810" b="9525"/>
                  <wp:docPr id="11" name="Picture 11" descr="http://vignette2.wikia.nocookie.net/bacon/images/1/1e/Cooked_Bacon.jpg/revision/latest?cb=2011062116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gnette2.wikia.nocookie.net/bacon/images/1/1e/Cooked_Bacon.jpg/revision/latest?cb=201106211634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790" cy="657225"/>
                          </a:xfrm>
                          <a:prstGeom prst="rect">
                            <a:avLst/>
                          </a:prstGeom>
                          <a:noFill/>
                          <a:ln>
                            <a:noFill/>
                          </a:ln>
                        </pic:spPr>
                      </pic:pic>
                    </a:graphicData>
                  </a:graphic>
                </wp:inline>
              </w:drawing>
            </w:r>
            <w:r w:rsidR="00425E50">
              <w:rPr>
                <w:rFonts w:ascii="Helvetica" w:hAnsi="Helvetica"/>
                <w:color w:val="111111"/>
              </w:rPr>
              <w:t xml:space="preserve">  </w:t>
            </w:r>
            <w:r w:rsidRPr="00FE4B9A">
              <w:rPr>
                <w:rFonts w:ascii="Helvetica" w:hAnsi="Helvetica"/>
                <w:noProof/>
                <w:color w:val="111111"/>
              </w:rPr>
              <w:drawing>
                <wp:inline distT="0" distB="0" distL="0" distR="0" wp14:anchorId="516E91A8" wp14:editId="19D6AA82">
                  <wp:extent cx="1455420" cy="666750"/>
                  <wp:effectExtent l="0" t="0" r="0" b="0"/>
                  <wp:docPr id="10" name="Picture 10" descr="http://a3145z3.americdn.com/wp-content/uploads/2015/02/why-you-should-never-consume-margarine-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3145z3.americdn.com/wp-content/uploads/2015/02/why-you-should-never-consume-margarine-aga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5420" cy="666750"/>
                          </a:xfrm>
                          <a:prstGeom prst="rect">
                            <a:avLst/>
                          </a:prstGeom>
                          <a:noFill/>
                          <a:ln>
                            <a:noFill/>
                          </a:ln>
                        </pic:spPr>
                      </pic:pic>
                    </a:graphicData>
                  </a:graphic>
                </wp:inline>
              </w:drawing>
            </w:r>
          </w:p>
        </w:tc>
      </w:tr>
    </w:tbl>
    <w:p w:rsidR="00214BAE" w:rsidRPr="00C4527E" w:rsidRDefault="00FE4B9A" w:rsidP="00214BAE">
      <w:pPr>
        <w:pStyle w:val="NormalWeb"/>
        <w:spacing w:before="0" w:beforeAutospacing="0" w:after="180" w:afterAutospacing="0" w:line="330" w:lineRule="atLeast"/>
        <w:rPr>
          <w:rFonts w:ascii="Arial" w:hAnsi="Arial" w:cs="Arial"/>
          <w:b/>
          <w:caps/>
          <w:color w:val="11111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527E">
        <w:rPr>
          <w:rFonts w:ascii="Arial" w:hAnsi="Arial" w:cs="Arial"/>
          <w:b/>
          <w:caps/>
          <w:color w:val="11111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MINERALS</w:t>
      </w:r>
    </w:p>
    <w:p w:rsidR="00FB1AEB" w:rsidRPr="00C27875" w:rsidRDefault="00C27875" w:rsidP="00C4527E">
      <w:pPr>
        <w:spacing w:after="120" w:line="240" w:lineRule="auto"/>
        <w:jc w:val="both"/>
        <w:rPr>
          <w:rFonts w:ascii="Arial" w:hAnsi="Arial" w:cs="Arial"/>
          <w:sz w:val="32"/>
          <w:szCs w:val="32"/>
        </w:rPr>
      </w:pPr>
      <w:r>
        <w:rPr>
          <w:rFonts w:ascii="Arial" w:hAnsi="Arial" w:cs="Arial"/>
          <w:sz w:val="32"/>
          <w:szCs w:val="32"/>
        </w:rPr>
        <w:t xml:space="preserve">Minerals are needed in small amounts to </w:t>
      </w:r>
      <w:r w:rsidR="00FB1AEB">
        <w:rPr>
          <w:rFonts w:ascii="Arial" w:hAnsi="Arial" w:cs="Arial"/>
          <w:sz w:val="32"/>
          <w:szCs w:val="32"/>
        </w:rPr>
        <w:t xml:space="preserve">grow and </w:t>
      </w:r>
      <w:r>
        <w:rPr>
          <w:rFonts w:ascii="Arial" w:hAnsi="Arial" w:cs="Arial"/>
          <w:sz w:val="32"/>
          <w:szCs w:val="32"/>
        </w:rPr>
        <w:t>stay healthy.</w:t>
      </w:r>
      <w:r w:rsidR="00FB1AEB">
        <w:rPr>
          <w:rFonts w:ascii="Arial" w:hAnsi="Arial" w:cs="Arial"/>
          <w:sz w:val="32"/>
          <w:szCs w:val="32"/>
        </w:rPr>
        <w:t xml:space="preserve"> </w:t>
      </w:r>
      <w:r>
        <w:rPr>
          <w:rFonts w:ascii="Arial" w:hAnsi="Arial" w:cs="Arial"/>
          <w:sz w:val="32"/>
          <w:szCs w:val="32"/>
        </w:rPr>
        <w:t xml:space="preserve">They </w:t>
      </w:r>
      <w:r w:rsidR="00FB1AEB">
        <w:rPr>
          <w:rFonts w:ascii="Arial" w:hAnsi="Arial" w:cs="Arial"/>
          <w:sz w:val="32"/>
          <w:szCs w:val="32"/>
        </w:rPr>
        <w:t xml:space="preserve">include calcium, iron, phosphorus, magnesium iodine, copper, zinc and many others. Minerals </w:t>
      </w:r>
      <w:r>
        <w:rPr>
          <w:rFonts w:ascii="Arial" w:hAnsi="Arial" w:cs="Arial"/>
          <w:sz w:val="32"/>
          <w:szCs w:val="32"/>
        </w:rPr>
        <w:t>are required for various jobs</w:t>
      </w:r>
      <w:r w:rsidR="00A2140F">
        <w:rPr>
          <w:rFonts w:ascii="Arial" w:hAnsi="Arial" w:cs="Arial"/>
          <w:sz w:val="32"/>
          <w:szCs w:val="32"/>
        </w:rPr>
        <w:t xml:space="preserve"> in the human body. </w:t>
      </w:r>
      <w:r w:rsidR="00FB1AEB">
        <w:rPr>
          <w:rFonts w:ascii="Arial" w:hAnsi="Arial" w:cs="Arial"/>
          <w:sz w:val="32"/>
          <w:szCs w:val="32"/>
        </w:rPr>
        <w:t>The table below summarizes the basic function</w:t>
      </w:r>
      <w:r w:rsidR="00A2140F">
        <w:rPr>
          <w:rFonts w:ascii="Arial" w:hAnsi="Arial" w:cs="Arial"/>
          <w:sz w:val="32"/>
          <w:szCs w:val="32"/>
        </w:rPr>
        <w:t xml:space="preserve"> of</w:t>
      </w:r>
      <w:r w:rsidR="00FB1AEB">
        <w:rPr>
          <w:rFonts w:ascii="Arial" w:hAnsi="Arial" w:cs="Arial"/>
          <w:sz w:val="32"/>
          <w:szCs w:val="32"/>
        </w:rPr>
        <w:t xml:space="preserve"> </w:t>
      </w:r>
      <w:r w:rsidR="005F77F6">
        <w:rPr>
          <w:rFonts w:ascii="Arial" w:hAnsi="Arial" w:cs="Arial"/>
          <w:sz w:val="32"/>
          <w:szCs w:val="32"/>
        </w:rPr>
        <w:t>some</w:t>
      </w:r>
      <w:r w:rsidR="00FB1AEB">
        <w:rPr>
          <w:rFonts w:ascii="Arial" w:hAnsi="Arial" w:cs="Arial"/>
          <w:sz w:val="32"/>
          <w:szCs w:val="32"/>
        </w:rPr>
        <w:t xml:space="preserve"> important minerals</w:t>
      </w:r>
      <w:r w:rsidR="00A2140F">
        <w:rPr>
          <w:rFonts w:ascii="Arial" w:hAnsi="Arial" w:cs="Arial"/>
          <w:sz w:val="32"/>
          <w:szCs w:val="32"/>
        </w:rPr>
        <w:t xml:space="preserve"> and gives examples of foods that are rich in them</w:t>
      </w:r>
      <w:r w:rsidR="00FB1AEB">
        <w:rPr>
          <w:rFonts w:ascii="Arial" w:hAnsi="Arial" w:cs="Arial"/>
          <w:sz w:val="32"/>
          <w:szCs w:val="32"/>
        </w:rPr>
        <w:t>.</w:t>
      </w:r>
    </w:p>
    <w:tbl>
      <w:tblPr>
        <w:tblStyle w:val="TableGrid"/>
        <w:tblW w:w="0" w:type="auto"/>
        <w:tblLook w:val="04A0" w:firstRow="1" w:lastRow="0" w:firstColumn="1" w:lastColumn="0" w:noHBand="0" w:noVBand="1"/>
      </w:tblPr>
      <w:tblGrid>
        <w:gridCol w:w="1951"/>
        <w:gridCol w:w="3544"/>
        <w:gridCol w:w="3747"/>
      </w:tblGrid>
      <w:tr w:rsidR="00FB1AEB" w:rsidRPr="007A18F2" w:rsidTr="007A18F2">
        <w:tc>
          <w:tcPr>
            <w:tcW w:w="1951" w:type="dxa"/>
          </w:tcPr>
          <w:p w:rsidR="00FB1AEB" w:rsidRPr="005F77F6" w:rsidRDefault="00FB1AEB" w:rsidP="005A3B1A">
            <w:pPr>
              <w:jc w:val="both"/>
              <w:rPr>
                <w:rFonts w:ascii="Arial" w:hAnsi="Arial" w:cs="Arial"/>
                <w:b/>
                <w:sz w:val="28"/>
                <w:szCs w:val="28"/>
              </w:rPr>
            </w:pPr>
            <w:r w:rsidRPr="005F77F6">
              <w:rPr>
                <w:rFonts w:ascii="Arial" w:hAnsi="Arial" w:cs="Arial"/>
                <w:b/>
                <w:sz w:val="28"/>
                <w:szCs w:val="28"/>
              </w:rPr>
              <w:t>Calcium</w:t>
            </w:r>
          </w:p>
        </w:tc>
        <w:tc>
          <w:tcPr>
            <w:tcW w:w="3544" w:type="dxa"/>
          </w:tcPr>
          <w:p w:rsidR="00FB1AEB" w:rsidRPr="007A18F2" w:rsidRDefault="00FB1AEB" w:rsidP="005A3B1A">
            <w:pPr>
              <w:jc w:val="both"/>
              <w:rPr>
                <w:rFonts w:ascii="Arial" w:hAnsi="Arial" w:cs="Arial"/>
                <w:sz w:val="28"/>
                <w:szCs w:val="28"/>
              </w:rPr>
            </w:pPr>
            <w:r w:rsidRPr="007A18F2">
              <w:rPr>
                <w:rFonts w:ascii="Arial" w:hAnsi="Arial" w:cs="Arial"/>
                <w:sz w:val="28"/>
                <w:szCs w:val="28"/>
              </w:rPr>
              <w:t>For strong bones and teeth and for muscle contraction</w:t>
            </w:r>
          </w:p>
        </w:tc>
        <w:tc>
          <w:tcPr>
            <w:tcW w:w="3747" w:type="dxa"/>
          </w:tcPr>
          <w:p w:rsidR="00FB1AEB" w:rsidRPr="007A18F2" w:rsidRDefault="007A18F2" w:rsidP="005F77F6">
            <w:pPr>
              <w:rPr>
                <w:rFonts w:ascii="Arial" w:hAnsi="Arial" w:cs="Arial"/>
                <w:sz w:val="28"/>
                <w:szCs w:val="28"/>
              </w:rPr>
            </w:pPr>
            <w:r w:rsidRPr="007A18F2">
              <w:rPr>
                <w:rFonts w:ascii="Arial" w:hAnsi="Arial" w:cs="Arial"/>
                <w:noProof/>
                <w:sz w:val="28"/>
                <w:szCs w:val="28"/>
                <w:lang w:eastAsia="en-GB"/>
              </w:rPr>
              <w:drawing>
                <wp:anchor distT="0" distB="0" distL="114300" distR="114300" simplePos="0" relativeHeight="251668480" behindDoc="0" locked="0" layoutInCell="1" allowOverlap="1" wp14:anchorId="2440FF66" wp14:editId="6C92A632">
                  <wp:simplePos x="0" y="0"/>
                  <wp:positionH relativeFrom="column">
                    <wp:posOffset>1616075</wp:posOffset>
                  </wp:positionH>
                  <wp:positionV relativeFrom="paragraph">
                    <wp:posOffset>87630</wp:posOffset>
                  </wp:positionV>
                  <wp:extent cx="609600" cy="775970"/>
                  <wp:effectExtent l="0" t="0" r="0" b="5080"/>
                  <wp:wrapSquare wrapText="bothSides"/>
                  <wp:docPr id="12" name="Picture 12" descr="http://eatjackson.com/wp-content/uploads/2012/05/yogurt_edits.do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atjackson.com/wp-content/uploads/2012/05/yogurt_edits.docx-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EB" w:rsidRPr="007A18F2">
              <w:rPr>
                <w:rFonts w:ascii="Arial" w:hAnsi="Arial" w:cs="Arial"/>
                <w:sz w:val="28"/>
                <w:szCs w:val="28"/>
              </w:rPr>
              <w:t>Milk, dairy products such as yoghurt</w:t>
            </w:r>
            <w:r w:rsidR="00F31296">
              <w:rPr>
                <w:rFonts w:ascii="Arial" w:hAnsi="Arial" w:cs="Arial"/>
                <w:sz w:val="28"/>
                <w:szCs w:val="28"/>
              </w:rPr>
              <w:t xml:space="preserve"> &amp;</w:t>
            </w:r>
            <w:r w:rsidR="00FB1AEB" w:rsidRPr="007A18F2">
              <w:rPr>
                <w:rFonts w:ascii="Arial" w:hAnsi="Arial" w:cs="Arial"/>
                <w:sz w:val="28"/>
                <w:szCs w:val="28"/>
              </w:rPr>
              <w:t xml:space="preserve"> cheese, broccoli</w:t>
            </w:r>
            <w:r w:rsidRPr="007A18F2">
              <w:rPr>
                <w:sz w:val="28"/>
                <w:szCs w:val="28"/>
              </w:rPr>
              <w:t xml:space="preserve"> </w:t>
            </w:r>
          </w:p>
        </w:tc>
      </w:tr>
      <w:tr w:rsidR="00FB1AEB" w:rsidRPr="007A18F2" w:rsidTr="007A18F2">
        <w:tc>
          <w:tcPr>
            <w:tcW w:w="1951" w:type="dxa"/>
          </w:tcPr>
          <w:p w:rsidR="00FB1AEB" w:rsidRPr="005F77F6" w:rsidRDefault="00FB1AEB" w:rsidP="005A3B1A">
            <w:pPr>
              <w:jc w:val="both"/>
              <w:rPr>
                <w:rFonts w:ascii="Arial" w:hAnsi="Arial" w:cs="Arial"/>
                <w:b/>
                <w:sz w:val="28"/>
                <w:szCs w:val="28"/>
              </w:rPr>
            </w:pPr>
            <w:r w:rsidRPr="005F77F6">
              <w:rPr>
                <w:rFonts w:ascii="Arial" w:hAnsi="Arial" w:cs="Arial"/>
                <w:b/>
                <w:sz w:val="28"/>
                <w:szCs w:val="28"/>
              </w:rPr>
              <w:t>Iron</w:t>
            </w:r>
          </w:p>
        </w:tc>
        <w:tc>
          <w:tcPr>
            <w:tcW w:w="3544" w:type="dxa"/>
          </w:tcPr>
          <w:p w:rsidR="00FB1AEB" w:rsidRPr="007A18F2" w:rsidRDefault="00FB1AEB" w:rsidP="005A3B1A">
            <w:pPr>
              <w:jc w:val="both"/>
              <w:rPr>
                <w:rFonts w:ascii="Arial" w:hAnsi="Arial" w:cs="Arial"/>
                <w:sz w:val="28"/>
                <w:szCs w:val="28"/>
              </w:rPr>
            </w:pPr>
            <w:r w:rsidRPr="007A18F2">
              <w:rPr>
                <w:rFonts w:ascii="Arial" w:hAnsi="Arial" w:cs="Arial"/>
                <w:sz w:val="28"/>
                <w:szCs w:val="28"/>
              </w:rPr>
              <w:t>For red blood cells to carry oxygen</w:t>
            </w:r>
          </w:p>
        </w:tc>
        <w:tc>
          <w:tcPr>
            <w:tcW w:w="3747" w:type="dxa"/>
          </w:tcPr>
          <w:p w:rsidR="00FB1AEB" w:rsidRPr="007A18F2" w:rsidRDefault="007A18F2" w:rsidP="005F77F6">
            <w:pPr>
              <w:rPr>
                <w:rFonts w:ascii="Arial" w:hAnsi="Arial" w:cs="Arial"/>
                <w:sz w:val="28"/>
                <w:szCs w:val="28"/>
              </w:rPr>
            </w:pPr>
            <w:r w:rsidRPr="007A18F2">
              <w:rPr>
                <w:rFonts w:ascii="Arial" w:hAnsi="Arial" w:cs="Arial"/>
                <w:noProof/>
                <w:sz w:val="28"/>
                <w:szCs w:val="28"/>
                <w:lang w:eastAsia="en-GB"/>
              </w:rPr>
              <w:drawing>
                <wp:anchor distT="0" distB="0" distL="114300" distR="114300" simplePos="0" relativeHeight="251669504" behindDoc="0" locked="0" layoutInCell="1" allowOverlap="1" wp14:anchorId="338B18CA" wp14:editId="7A42C1A4">
                  <wp:simplePos x="0" y="0"/>
                  <wp:positionH relativeFrom="column">
                    <wp:posOffset>1387475</wp:posOffset>
                  </wp:positionH>
                  <wp:positionV relativeFrom="paragraph">
                    <wp:posOffset>132080</wp:posOffset>
                  </wp:positionV>
                  <wp:extent cx="914400" cy="829310"/>
                  <wp:effectExtent l="0" t="0" r="0" b="8890"/>
                  <wp:wrapSquare wrapText="bothSides"/>
                  <wp:docPr id="13" name="Picture 13" descr="https://encrypted-tbn1.gstatic.com/images?q=tbn:ANd9GcQydidivB_GLhYKYgsvHF5jzKc7j9pMi3dPR6m421shOVCCo3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QydidivB_GLhYKYgsvHF5jzKc7j9pMi3dPR6m421shOVCCo3Q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EB" w:rsidRPr="007A18F2">
              <w:rPr>
                <w:rFonts w:ascii="Arial" w:hAnsi="Arial" w:cs="Arial"/>
                <w:sz w:val="28"/>
                <w:szCs w:val="28"/>
              </w:rPr>
              <w:t>Red meat</w:t>
            </w:r>
            <w:r w:rsidR="00F31296">
              <w:rPr>
                <w:rFonts w:ascii="Arial" w:hAnsi="Arial" w:cs="Arial"/>
                <w:sz w:val="28"/>
                <w:szCs w:val="28"/>
              </w:rPr>
              <w:t>,</w:t>
            </w:r>
            <w:r>
              <w:t xml:space="preserve"> </w:t>
            </w:r>
            <w:r w:rsidR="00FB1AEB" w:rsidRPr="007A18F2">
              <w:rPr>
                <w:rFonts w:ascii="Arial" w:hAnsi="Arial" w:cs="Arial"/>
                <w:sz w:val="28"/>
                <w:szCs w:val="28"/>
              </w:rPr>
              <w:t xml:space="preserve">spinach, </w:t>
            </w:r>
            <w:r>
              <w:rPr>
                <w:rFonts w:ascii="Arial" w:hAnsi="Arial" w:cs="Arial"/>
                <w:sz w:val="28"/>
                <w:szCs w:val="28"/>
              </w:rPr>
              <w:t xml:space="preserve">beans, </w:t>
            </w:r>
            <w:r w:rsidR="00FB1AEB" w:rsidRPr="007A18F2">
              <w:rPr>
                <w:rFonts w:ascii="Arial" w:hAnsi="Arial" w:cs="Arial"/>
                <w:sz w:val="28"/>
                <w:szCs w:val="28"/>
              </w:rPr>
              <w:t>broccoli,</w:t>
            </w:r>
            <w:r>
              <w:rPr>
                <w:rFonts w:ascii="Arial" w:hAnsi="Arial" w:cs="Arial"/>
                <w:sz w:val="28"/>
                <w:szCs w:val="28"/>
              </w:rPr>
              <w:t xml:space="preserve"> raisins</w:t>
            </w:r>
            <w:r w:rsidR="00FB1AEB" w:rsidRPr="007A18F2">
              <w:rPr>
                <w:rFonts w:ascii="Arial" w:hAnsi="Arial" w:cs="Arial"/>
                <w:sz w:val="28"/>
                <w:szCs w:val="28"/>
              </w:rPr>
              <w:t xml:space="preserve"> </w:t>
            </w:r>
            <w:r>
              <w:rPr>
                <w:rFonts w:ascii="Arial" w:hAnsi="Arial" w:cs="Arial"/>
                <w:sz w:val="28"/>
                <w:szCs w:val="28"/>
              </w:rPr>
              <w:t xml:space="preserve">and </w:t>
            </w:r>
            <w:r w:rsidR="00FB1AEB" w:rsidRPr="007A18F2">
              <w:rPr>
                <w:rFonts w:ascii="Arial" w:hAnsi="Arial" w:cs="Arial"/>
                <w:sz w:val="28"/>
                <w:szCs w:val="28"/>
              </w:rPr>
              <w:t>soy foo</w:t>
            </w:r>
            <w:r>
              <w:rPr>
                <w:rFonts w:ascii="Arial" w:hAnsi="Arial" w:cs="Arial"/>
                <w:sz w:val="28"/>
                <w:szCs w:val="28"/>
              </w:rPr>
              <w:t>ds</w:t>
            </w:r>
            <w:r w:rsidR="00FB1AEB" w:rsidRPr="007A18F2">
              <w:rPr>
                <w:rFonts w:ascii="Arial" w:hAnsi="Arial" w:cs="Arial"/>
                <w:sz w:val="28"/>
                <w:szCs w:val="28"/>
              </w:rPr>
              <w:t>. Many cereals are fortified with iron.</w:t>
            </w:r>
          </w:p>
        </w:tc>
      </w:tr>
      <w:tr w:rsidR="00FB1AEB" w:rsidRPr="007A18F2" w:rsidTr="007A18F2">
        <w:tc>
          <w:tcPr>
            <w:tcW w:w="1951" w:type="dxa"/>
          </w:tcPr>
          <w:p w:rsidR="00FB1AEB" w:rsidRPr="005F77F6" w:rsidRDefault="00FB1AEB" w:rsidP="005A3B1A">
            <w:pPr>
              <w:jc w:val="both"/>
              <w:rPr>
                <w:rFonts w:ascii="Arial" w:hAnsi="Arial" w:cs="Arial"/>
                <w:b/>
                <w:sz w:val="28"/>
                <w:szCs w:val="28"/>
              </w:rPr>
            </w:pPr>
            <w:r w:rsidRPr="005F77F6">
              <w:rPr>
                <w:rFonts w:ascii="Arial" w:hAnsi="Arial" w:cs="Arial"/>
                <w:b/>
                <w:sz w:val="28"/>
                <w:szCs w:val="28"/>
              </w:rPr>
              <w:t>Phosphorus</w:t>
            </w:r>
          </w:p>
        </w:tc>
        <w:tc>
          <w:tcPr>
            <w:tcW w:w="3544" w:type="dxa"/>
          </w:tcPr>
          <w:p w:rsidR="00FB1AEB" w:rsidRPr="007A18F2" w:rsidRDefault="00FB1AEB" w:rsidP="005A3B1A">
            <w:pPr>
              <w:jc w:val="both"/>
              <w:rPr>
                <w:rFonts w:ascii="Arial" w:hAnsi="Arial" w:cs="Arial"/>
                <w:sz w:val="28"/>
                <w:szCs w:val="28"/>
              </w:rPr>
            </w:pPr>
            <w:r w:rsidRPr="007A18F2">
              <w:rPr>
                <w:rFonts w:ascii="Arial" w:hAnsi="Arial" w:cs="Arial"/>
                <w:sz w:val="28"/>
                <w:szCs w:val="28"/>
              </w:rPr>
              <w:t>For strong bones and teeth, for cells to make energy and in cell membranes</w:t>
            </w:r>
          </w:p>
        </w:tc>
        <w:tc>
          <w:tcPr>
            <w:tcW w:w="3747" w:type="dxa"/>
          </w:tcPr>
          <w:p w:rsidR="00FB1AEB" w:rsidRPr="007A18F2" w:rsidRDefault="007A18F2" w:rsidP="005A3B1A">
            <w:pPr>
              <w:jc w:val="both"/>
              <w:rPr>
                <w:rFonts w:ascii="Arial" w:hAnsi="Arial" w:cs="Arial"/>
                <w:sz w:val="28"/>
                <w:szCs w:val="28"/>
              </w:rPr>
            </w:pPr>
            <w:r w:rsidRPr="007A18F2">
              <w:rPr>
                <w:rFonts w:ascii="Arial" w:hAnsi="Arial" w:cs="Arial"/>
                <w:noProof/>
                <w:sz w:val="28"/>
                <w:szCs w:val="28"/>
                <w:lang w:eastAsia="en-GB"/>
              </w:rPr>
              <w:drawing>
                <wp:anchor distT="0" distB="0" distL="114300" distR="114300" simplePos="0" relativeHeight="251670528" behindDoc="0" locked="0" layoutInCell="1" allowOverlap="1" wp14:anchorId="66DCD603" wp14:editId="410B2F45">
                  <wp:simplePos x="0" y="0"/>
                  <wp:positionH relativeFrom="column">
                    <wp:posOffset>-41275</wp:posOffset>
                  </wp:positionH>
                  <wp:positionV relativeFrom="paragraph">
                    <wp:posOffset>27940</wp:posOffset>
                  </wp:positionV>
                  <wp:extent cx="984885" cy="781050"/>
                  <wp:effectExtent l="0" t="0" r="5715" b="0"/>
                  <wp:wrapSquare wrapText="bothSides"/>
                  <wp:docPr id="14" name="Picture 14" descr="http://www.americanaquariumproducts.com/images/graphics/whol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mericanaquariumproducts.com/images/graphics/wholefis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48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EB" w:rsidRPr="007A18F2">
              <w:rPr>
                <w:rFonts w:ascii="Arial" w:hAnsi="Arial" w:cs="Arial"/>
                <w:sz w:val="28"/>
                <w:szCs w:val="28"/>
              </w:rPr>
              <w:t>Dairy products like cheese, meat and fish</w:t>
            </w:r>
            <w:r w:rsidRPr="007A18F2">
              <w:t xml:space="preserve"> </w:t>
            </w:r>
          </w:p>
        </w:tc>
      </w:tr>
      <w:tr w:rsidR="00FB1AEB" w:rsidRPr="007A18F2" w:rsidTr="007A18F2">
        <w:tc>
          <w:tcPr>
            <w:tcW w:w="1951" w:type="dxa"/>
          </w:tcPr>
          <w:p w:rsidR="00FB1AEB" w:rsidRPr="005F77F6" w:rsidRDefault="00FB1AEB" w:rsidP="005A3B1A">
            <w:pPr>
              <w:jc w:val="both"/>
              <w:rPr>
                <w:rFonts w:ascii="Arial" w:hAnsi="Arial" w:cs="Arial"/>
                <w:b/>
                <w:sz w:val="28"/>
                <w:szCs w:val="28"/>
              </w:rPr>
            </w:pPr>
            <w:r w:rsidRPr="005F77F6">
              <w:rPr>
                <w:rFonts w:ascii="Arial" w:hAnsi="Arial" w:cs="Arial"/>
                <w:b/>
                <w:sz w:val="28"/>
                <w:szCs w:val="28"/>
              </w:rPr>
              <w:t>Magnesium</w:t>
            </w:r>
          </w:p>
        </w:tc>
        <w:tc>
          <w:tcPr>
            <w:tcW w:w="3544" w:type="dxa"/>
          </w:tcPr>
          <w:p w:rsidR="00FB1AEB" w:rsidRPr="007A18F2" w:rsidRDefault="005F77F6" w:rsidP="00A2140F">
            <w:pPr>
              <w:jc w:val="both"/>
              <w:rPr>
                <w:rFonts w:ascii="Arial" w:hAnsi="Arial" w:cs="Arial"/>
                <w:sz w:val="28"/>
                <w:szCs w:val="28"/>
              </w:rPr>
            </w:pPr>
            <w:r>
              <w:rPr>
                <w:rFonts w:ascii="Arial" w:hAnsi="Arial" w:cs="Arial"/>
                <w:sz w:val="28"/>
                <w:szCs w:val="28"/>
              </w:rPr>
              <w:t>H</w:t>
            </w:r>
            <w:r w:rsidR="00FB1AEB" w:rsidRPr="007A18F2">
              <w:rPr>
                <w:rFonts w:ascii="Arial" w:hAnsi="Arial" w:cs="Arial"/>
                <w:sz w:val="28"/>
                <w:szCs w:val="28"/>
              </w:rPr>
              <w:t>elps muscles and nerves</w:t>
            </w:r>
            <w:r w:rsidR="007A18F2" w:rsidRPr="007A18F2">
              <w:rPr>
                <w:rFonts w:ascii="Arial" w:hAnsi="Arial" w:cs="Arial"/>
                <w:sz w:val="28"/>
                <w:szCs w:val="28"/>
              </w:rPr>
              <w:t xml:space="preserve"> </w:t>
            </w:r>
            <w:r w:rsidR="00A2140F" w:rsidRPr="007A18F2">
              <w:rPr>
                <w:rFonts w:ascii="Arial" w:hAnsi="Arial" w:cs="Arial"/>
                <w:sz w:val="28"/>
                <w:szCs w:val="28"/>
              </w:rPr>
              <w:t>work properly, stead</w:t>
            </w:r>
            <w:r>
              <w:rPr>
                <w:rFonts w:ascii="Arial" w:hAnsi="Arial" w:cs="Arial"/>
                <w:sz w:val="28"/>
                <w:szCs w:val="28"/>
              </w:rPr>
              <w:t>ies the heart rhythm</w:t>
            </w:r>
            <w:r w:rsidR="00A2140F" w:rsidRPr="007A18F2">
              <w:rPr>
                <w:rFonts w:ascii="Arial" w:hAnsi="Arial" w:cs="Arial"/>
                <w:sz w:val="28"/>
                <w:szCs w:val="28"/>
              </w:rPr>
              <w:t xml:space="preserve"> and</w:t>
            </w:r>
            <w:r w:rsidR="00FB1AEB" w:rsidRPr="007A18F2">
              <w:rPr>
                <w:rFonts w:ascii="Arial" w:hAnsi="Arial" w:cs="Arial"/>
                <w:sz w:val="28"/>
                <w:szCs w:val="28"/>
              </w:rPr>
              <w:t xml:space="preserve"> helps the body </w:t>
            </w:r>
            <w:r w:rsidR="00A2140F" w:rsidRPr="007A18F2">
              <w:rPr>
                <w:rFonts w:ascii="Arial" w:hAnsi="Arial" w:cs="Arial"/>
                <w:sz w:val="28"/>
                <w:szCs w:val="28"/>
              </w:rPr>
              <w:t xml:space="preserve">make proteins and </w:t>
            </w:r>
            <w:r w:rsidR="00FB1AEB" w:rsidRPr="007A18F2">
              <w:rPr>
                <w:rFonts w:ascii="Arial" w:hAnsi="Arial" w:cs="Arial"/>
                <w:sz w:val="28"/>
                <w:szCs w:val="28"/>
              </w:rPr>
              <w:t>create energy</w:t>
            </w:r>
          </w:p>
        </w:tc>
        <w:tc>
          <w:tcPr>
            <w:tcW w:w="3747" w:type="dxa"/>
          </w:tcPr>
          <w:p w:rsidR="00FB1AEB" w:rsidRPr="007A18F2" w:rsidRDefault="00F31296" w:rsidP="005F77F6">
            <w:pPr>
              <w:rPr>
                <w:rFonts w:ascii="Arial" w:hAnsi="Arial" w:cs="Arial"/>
                <w:sz w:val="28"/>
                <w:szCs w:val="28"/>
              </w:rPr>
            </w:pPr>
            <w:r w:rsidRPr="00F31296">
              <w:rPr>
                <w:rFonts w:ascii="Arial" w:hAnsi="Arial" w:cs="Arial"/>
                <w:noProof/>
                <w:sz w:val="28"/>
                <w:szCs w:val="28"/>
                <w:lang w:eastAsia="en-GB"/>
              </w:rPr>
              <w:drawing>
                <wp:anchor distT="0" distB="0" distL="114300" distR="114300" simplePos="0" relativeHeight="251673600" behindDoc="0" locked="0" layoutInCell="1" allowOverlap="1" wp14:anchorId="361C9CF7" wp14:editId="02BE8467">
                  <wp:simplePos x="0" y="0"/>
                  <wp:positionH relativeFrom="column">
                    <wp:posOffset>1142365</wp:posOffset>
                  </wp:positionH>
                  <wp:positionV relativeFrom="paragraph">
                    <wp:posOffset>70485</wp:posOffset>
                  </wp:positionV>
                  <wp:extent cx="1085850" cy="869315"/>
                  <wp:effectExtent l="0" t="0" r="0" b="6985"/>
                  <wp:wrapSquare wrapText="bothSides"/>
                  <wp:docPr id="17" name="Picture 17" descr="Image result for almo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lmonds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8F2">
              <w:rPr>
                <w:rFonts w:ascii="Arial" w:hAnsi="Arial" w:cs="Arial"/>
                <w:sz w:val="28"/>
                <w:szCs w:val="28"/>
              </w:rPr>
              <w:t>W</w:t>
            </w:r>
            <w:r w:rsidR="00A2140F" w:rsidRPr="007A18F2">
              <w:rPr>
                <w:rFonts w:ascii="Arial" w:hAnsi="Arial" w:cs="Arial"/>
                <w:sz w:val="28"/>
                <w:szCs w:val="28"/>
              </w:rPr>
              <w:t>hole-grain products, nuts</w:t>
            </w:r>
            <w:r w:rsidRPr="00F31296">
              <w:t xml:space="preserve"> </w:t>
            </w:r>
            <w:r w:rsidR="00A2140F" w:rsidRPr="007A18F2">
              <w:rPr>
                <w:rFonts w:ascii="Arial" w:hAnsi="Arial" w:cs="Arial"/>
                <w:sz w:val="28"/>
                <w:szCs w:val="28"/>
              </w:rPr>
              <w:t xml:space="preserve"> and seeds, </w:t>
            </w:r>
            <w:r>
              <w:rPr>
                <w:rFonts w:ascii="Arial" w:hAnsi="Arial" w:cs="Arial"/>
                <w:sz w:val="28"/>
                <w:szCs w:val="28"/>
              </w:rPr>
              <w:t xml:space="preserve">milk, </w:t>
            </w:r>
            <w:r w:rsidR="00A2140F" w:rsidRPr="007A18F2">
              <w:rPr>
                <w:rFonts w:ascii="Arial" w:hAnsi="Arial" w:cs="Arial"/>
                <w:sz w:val="28"/>
                <w:szCs w:val="28"/>
              </w:rPr>
              <w:t xml:space="preserve">green leafy vegetables, milk, potatoes, beans, avocados, bananas, </w:t>
            </w:r>
          </w:p>
        </w:tc>
      </w:tr>
      <w:tr w:rsidR="00FB1AEB" w:rsidRPr="007A18F2" w:rsidTr="007A18F2">
        <w:tc>
          <w:tcPr>
            <w:tcW w:w="1951" w:type="dxa"/>
          </w:tcPr>
          <w:p w:rsidR="00FB1AEB" w:rsidRPr="005F77F6" w:rsidRDefault="00A2140F" w:rsidP="005A3B1A">
            <w:pPr>
              <w:jc w:val="both"/>
              <w:rPr>
                <w:rFonts w:ascii="Arial" w:hAnsi="Arial" w:cs="Arial"/>
                <w:b/>
                <w:sz w:val="28"/>
                <w:szCs w:val="28"/>
              </w:rPr>
            </w:pPr>
            <w:r w:rsidRPr="005F77F6">
              <w:rPr>
                <w:rFonts w:ascii="Arial" w:hAnsi="Arial" w:cs="Arial"/>
                <w:b/>
                <w:sz w:val="28"/>
                <w:szCs w:val="28"/>
              </w:rPr>
              <w:t>Potassium</w:t>
            </w:r>
          </w:p>
        </w:tc>
        <w:tc>
          <w:tcPr>
            <w:tcW w:w="3544" w:type="dxa"/>
          </w:tcPr>
          <w:p w:rsidR="00FB1AEB" w:rsidRPr="007A18F2" w:rsidRDefault="00A2140F" w:rsidP="00A2140F">
            <w:pPr>
              <w:jc w:val="both"/>
              <w:rPr>
                <w:rFonts w:ascii="Arial" w:hAnsi="Arial" w:cs="Arial"/>
                <w:sz w:val="28"/>
                <w:szCs w:val="28"/>
              </w:rPr>
            </w:pPr>
            <w:r w:rsidRPr="007A18F2">
              <w:rPr>
                <w:rFonts w:ascii="Arial" w:hAnsi="Arial" w:cs="Arial"/>
                <w:sz w:val="28"/>
                <w:szCs w:val="28"/>
              </w:rPr>
              <w:t>Helps the heart muscle and nerves to function well, and  the body to maintain the right water balance</w:t>
            </w:r>
          </w:p>
        </w:tc>
        <w:tc>
          <w:tcPr>
            <w:tcW w:w="3747" w:type="dxa"/>
          </w:tcPr>
          <w:p w:rsidR="00FB1AEB" w:rsidRPr="007A18F2" w:rsidRDefault="007A18F2" w:rsidP="00A13D73">
            <w:pPr>
              <w:rPr>
                <w:rFonts w:ascii="Arial" w:hAnsi="Arial" w:cs="Arial"/>
                <w:sz w:val="28"/>
                <w:szCs w:val="28"/>
              </w:rPr>
            </w:pPr>
            <w:r>
              <w:rPr>
                <w:noProof/>
                <w:lang w:eastAsia="en-GB"/>
              </w:rPr>
              <w:drawing>
                <wp:anchor distT="0" distB="0" distL="114300" distR="114300" simplePos="0" relativeHeight="251671552" behindDoc="0" locked="0" layoutInCell="1" allowOverlap="1" wp14:anchorId="22EB3CCD" wp14:editId="35884F07">
                  <wp:simplePos x="0" y="0"/>
                  <wp:positionH relativeFrom="column">
                    <wp:posOffset>-3175</wp:posOffset>
                  </wp:positionH>
                  <wp:positionV relativeFrom="paragraph">
                    <wp:posOffset>38100</wp:posOffset>
                  </wp:positionV>
                  <wp:extent cx="821055" cy="628650"/>
                  <wp:effectExtent l="0" t="0" r="0" b="0"/>
                  <wp:wrapSquare wrapText="bothSides"/>
                  <wp:docPr id="15" name="Picture 15" descr="https://www.organicfacts.net/wp-content/uploads/2013/05/Ban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rganicfacts.net/wp-content/uploads/2013/05/Banana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10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40F" w:rsidRPr="007A18F2">
              <w:rPr>
                <w:rFonts w:ascii="Arial" w:hAnsi="Arial" w:cs="Arial"/>
                <w:sz w:val="28"/>
                <w:szCs w:val="28"/>
              </w:rPr>
              <w:t>Bananas,</w:t>
            </w:r>
            <w:r>
              <w:rPr>
                <w:rFonts w:ascii="Arial" w:hAnsi="Arial" w:cs="Arial"/>
                <w:sz w:val="28"/>
                <w:szCs w:val="28"/>
              </w:rPr>
              <w:t xml:space="preserve"> peas, </w:t>
            </w:r>
            <w:r w:rsidR="00A2140F" w:rsidRPr="007A18F2">
              <w:rPr>
                <w:rFonts w:ascii="Arial" w:hAnsi="Arial" w:cs="Arial"/>
                <w:sz w:val="28"/>
                <w:szCs w:val="28"/>
              </w:rPr>
              <w:t xml:space="preserve"> broccoli, potato skin,</w:t>
            </w:r>
            <w:r>
              <w:rPr>
                <w:rFonts w:ascii="Arial" w:hAnsi="Arial" w:cs="Arial"/>
                <w:sz w:val="28"/>
                <w:szCs w:val="28"/>
              </w:rPr>
              <w:t xml:space="preserve"> green leafy vegetables,</w:t>
            </w:r>
            <w:r w:rsidR="00A2140F" w:rsidRPr="007A18F2">
              <w:rPr>
                <w:rFonts w:ascii="Arial" w:hAnsi="Arial" w:cs="Arial"/>
                <w:sz w:val="28"/>
                <w:szCs w:val="28"/>
              </w:rPr>
              <w:t xml:space="preserve"> citrus fruits, dried fruits </w:t>
            </w:r>
          </w:p>
        </w:tc>
      </w:tr>
      <w:tr w:rsidR="00A2140F" w:rsidRPr="007A18F2" w:rsidTr="007A18F2">
        <w:tc>
          <w:tcPr>
            <w:tcW w:w="1951" w:type="dxa"/>
          </w:tcPr>
          <w:p w:rsidR="00A2140F" w:rsidRPr="005F77F6" w:rsidRDefault="00A2140F" w:rsidP="005A3B1A">
            <w:pPr>
              <w:jc w:val="both"/>
              <w:rPr>
                <w:rFonts w:ascii="Arial" w:hAnsi="Arial" w:cs="Arial"/>
                <w:b/>
                <w:sz w:val="28"/>
                <w:szCs w:val="28"/>
              </w:rPr>
            </w:pPr>
            <w:r w:rsidRPr="005F77F6">
              <w:rPr>
                <w:rFonts w:ascii="Arial" w:hAnsi="Arial" w:cs="Arial"/>
                <w:b/>
                <w:sz w:val="28"/>
                <w:szCs w:val="28"/>
              </w:rPr>
              <w:t>Zinc</w:t>
            </w:r>
          </w:p>
        </w:tc>
        <w:tc>
          <w:tcPr>
            <w:tcW w:w="3544" w:type="dxa"/>
          </w:tcPr>
          <w:p w:rsidR="00A2140F" w:rsidRPr="007A18F2" w:rsidRDefault="005F77F6" w:rsidP="00A2140F">
            <w:pPr>
              <w:jc w:val="both"/>
              <w:rPr>
                <w:rFonts w:ascii="Arial" w:hAnsi="Arial" w:cs="Arial"/>
                <w:sz w:val="28"/>
                <w:szCs w:val="28"/>
              </w:rPr>
            </w:pPr>
            <w:r>
              <w:rPr>
                <w:rFonts w:ascii="Arial" w:hAnsi="Arial" w:cs="Arial"/>
                <w:sz w:val="28"/>
                <w:szCs w:val="28"/>
              </w:rPr>
              <w:t>For n</w:t>
            </w:r>
            <w:r w:rsidR="00A2140F" w:rsidRPr="007A18F2">
              <w:rPr>
                <w:rFonts w:ascii="Arial" w:hAnsi="Arial" w:cs="Arial"/>
                <w:sz w:val="28"/>
                <w:szCs w:val="28"/>
              </w:rPr>
              <w:t xml:space="preserve">ormal </w:t>
            </w:r>
            <w:r>
              <w:rPr>
                <w:rFonts w:ascii="Arial" w:hAnsi="Arial" w:cs="Arial"/>
                <w:sz w:val="28"/>
                <w:szCs w:val="28"/>
              </w:rPr>
              <w:t>growth, proper wound healing and</w:t>
            </w:r>
            <w:r w:rsidR="00A2140F" w:rsidRPr="007A18F2">
              <w:rPr>
                <w:rFonts w:ascii="Arial" w:hAnsi="Arial" w:cs="Arial"/>
                <w:sz w:val="28"/>
                <w:szCs w:val="28"/>
              </w:rPr>
              <w:t xml:space="preserve"> good immunity</w:t>
            </w:r>
          </w:p>
        </w:tc>
        <w:tc>
          <w:tcPr>
            <w:tcW w:w="3747" w:type="dxa"/>
          </w:tcPr>
          <w:p w:rsidR="00A2140F" w:rsidRPr="007A18F2" w:rsidRDefault="007A18F2" w:rsidP="00A2140F">
            <w:pPr>
              <w:jc w:val="both"/>
              <w:rPr>
                <w:rFonts w:ascii="Arial" w:hAnsi="Arial" w:cs="Arial"/>
                <w:sz w:val="28"/>
                <w:szCs w:val="28"/>
              </w:rPr>
            </w:pPr>
            <w:r>
              <w:rPr>
                <w:noProof/>
                <w:lang w:eastAsia="en-GB"/>
              </w:rPr>
              <w:drawing>
                <wp:anchor distT="0" distB="0" distL="114300" distR="114300" simplePos="0" relativeHeight="251672576" behindDoc="0" locked="0" layoutInCell="1" allowOverlap="1" wp14:anchorId="599AFC72" wp14:editId="29D37603">
                  <wp:simplePos x="0" y="0"/>
                  <wp:positionH relativeFrom="column">
                    <wp:posOffset>-3175</wp:posOffset>
                  </wp:positionH>
                  <wp:positionV relativeFrom="paragraph">
                    <wp:posOffset>28575</wp:posOffset>
                  </wp:positionV>
                  <wp:extent cx="850265" cy="533400"/>
                  <wp:effectExtent l="0" t="0" r="6985" b="0"/>
                  <wp:wrapSquare wrapText="bothSides"/>
                  <wp:docPr id="16" name="Picture 16" descr="https://www.organicfacts.net/wp-content/uploads/2013/08/oy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rganicfacts.net/wp-content/uploads/2013/08/oyste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02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40F" w:rsidRPr="007A18F2">
              <w:rPr>
                <w:rFonts w:ascii="Arial" w:hAnsi="Arial" w:cs="Arial"/>
                <w:sz w:val="28"/>
                <w:szCs w:val="28"/>
              </w:rPr>
              <w:t>Seafood, nuts, red meat, poultry, milk and other dairy products, whole grains,</w:t>
            </w:r>
            <w:r w:rsidRPr="007A18F2">
              <w:rPr>
                <w:rFonts w:ascii="Arial" w:hAnsi="Arial" w:cs="Arial"/>
                <w:sz w:val="28"/>
                <w:szCs w:val="28"/>
              </w:rPr>
              <w:t xml:space="preserve"> </w:t>
            </w:r>
            <w:r w:rsidR="00A2140F" w:rsidRPr="007A18F2">
              <w:rPr>
                <w:rFonts w:ascii="Arial" w:hAnsi="Arial" w:cs="Arial"/>
                <w:sz w:val="28"/>
                <w:szCs w:val="28"/>
              </w:rPr>
              <w:t>fortified breakfast cereals.</w:t>
            </w:r>
          </w:p>
        </w:tc>
      </w:tr>
    </w:tbl>
    <w:p w:rsidR="00C4527E" w:rsidRDefault="00C4527E" w:rsidP="005F77F6">
      <w:pPr>
        <w:rPr>
          <w:rFonts w:ascii="Arial" w:hAnsi="Arial" w:cs="Arial"/>
          <w:b/>
          <w:sz w:val="32"/>
          <w:szCs w:val="32"/>
        </w:rPr>
      </w:pPr>
    </w:p>
    <w:p w:rsidR="00A35843" w:rsidRPr="005F77F6" w:rsidRDefault="00A35843" w:rsidP="005A3B1A">
      <w:pPr>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77F6">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VITAMINS</w:t>
      </w:r>
    </w:p>
    <w:p w:rsidR="006B4082" w:rsidRPr="00A35843" w:rsidRDefault="00CB6380" w:rsidP="006B4082">
      <w:pPr>
        <w:spacing w:after="240" w:line="240" w:lineRule="auto"/>
        <w:jc w:val="both"/>
        <w:rPr>
          <w:rFonts w:ascii="Arial" w:hAnsi="Arial" w:cs="Arial"/>
          <w:sz w:val="32"/>
          <w:szCs w:val="32"/>
        </w:rPr>
      </w:pPr>
      <w:r>
        <w:rPr>
          <w:rFonts w:ascii="Arial" w:hAnsi="Arial" w:cs="Arial"/>
          <w:sz w:val="32"/>
          <w:szCs w:val="32"/>
        </w:rPr>
        <w:t>Vitamins are a group of substances which the human body needs to grow and de</w:t>
      </w:r>
      <w:r w:rsidR="00B9694A">
        <w:rPr>
          <w:rFonts w:ascii="Arial" w:hAnsi="Arial" w:cs="Arial"/>
          <w:sz w:val="32"/>
          <w:szCs w:val="32"/>
        </w:rPr>
        <w:t>velop normally. The table below</w:t>
      </w:r>
      <w:r>
        <w:rPr>
          <w:rFonts w:ascii="Arial" w:hAnsi="Arial" w:cs="Arial"/>
          <w:sz w:val="32"/>
          <w:szCs w:val="32"/>
        </w:rPr>
        <w:t xml:space="preserve"> gives some examples of foods rich in the vitamins</w:t>
      </w:r>
      <w:r w:rsidR="00373789">
        <w:rPr>
          <w:rFonts w:ascii="Arial" w:hAnsi="Arial" w:cs="Arial"/>
          <w:sz w:val="32"/>
          <w:szCs w:val="32"/>
        </w:rPr>
        <w:t xml:space="preserve"> our body needs</w:t>
      </w:r>
      <w:r>
        <w:rPr>
          <w:rFonts w:ascii="Arial" w:hAnsi="Arial" w:cs="Arial"/>
          <w:sz w:val="32"/>
          <w:szCs w:val="32"/>
        </w:rPr>
        <w:t xml:space="preserve"> and </w:t>
      </w:r>
      <w:r w:rsidR="00373789">
        <w:rPr>
          <w:rFonts w:ascii="Arial" w:hAnsi="Arial" w:cs="Arial"/>
          <w:sz w:val="32"/>
          <w:szCs w:val="32"/>
        </w:rPr>
        <w:t>outlines their function in the body.</w:t>
      </w:r>
    </w:p>
    <w:tbl>
      <w:tblPr>
        <w:tblStyle w:val="TableGrid"/>
        <w:tblW w:w="0" w:type="auto"/>
        <w:tblLook w:val="04A0" w:firstRow="1" w:lastRow="0" w:firstColumn="1" w:lastColumn="0" w:noHBand="0" w:noVBand="1"/>
      </w:tblPr>
      <w:tblGrid>
        <w:gridCol w:w="1951"/>
        <w:gridCol w:w="3686"/>
        <w:gridCol w:w="3605"/>
      </w:tblGrid>
      <w:tr w:rsidR="00373789" w:rsidRPr="006F608C" w:rsidTr="00373789">
        <w:tc>
          <w:tcPr>
            <w:tcW w:w="1951" w:type="dxa"/>
          </w:tcPr>
          <w:p w:rsidR="00373789" w:rsidRPr="006F608C" w:rsidRDefault="006F608C" w:rsidP="006B4082">
            <w:pPr>
              <w:spacing w:before="60" w:after="60"/>
              <w:rPr>
                <w:rFonts w:ascii="Arial" w:hAnsi="Arial" w:cs="Arial"/>
                <w:b/>
                <w:sz w:val="32"/>
                <w:szCs w:val="32"/>
              </w:rPr>
            </w:pPr>
            <w:r w:rsidRPr="006F608C">
              <w:rPr>
                <w:rFonts w:ascii="Arial" w:hAnsi="Arial" w:cs="Arial"/>
                <w:b/>
                <w:sz w:val="32"/>
                <w:szCs w:val="32"/>
              </w:rPr>
              <w:t>Vitamin</w:t>
            </w:r>
          </w:p>
        </w:tc>
        <w:tc>
          <w:tcPr>
            <w:tcW w:w="3686" w:type="dxa"/>
          </w:tcPr>
          <w:p w:rsidR="00373789" w:rsidRPr="006F608C" w:rsidRDefault="006F608C" w:rsidP="006B4082">
            <w:pPr>
              <w:spacing w:before="60" w:after="60"/>
              <w:rPr>
                <w:rFonts w:ascii="Arial" w:hAnsi="Arial" w:cs="Arial"/>
                <w:b/>
                <w:sz w:val="32"/>
                <w:szCs w:val="32"/>
              </w:rPr>
            </w:pPr>
            <w:r w:rsidRPr="006F608C">
              <w:rPr>
                <w:rFonts w:ascii="Arial" w:hAnsi="Arial" w:cs="Arial"/>
                <w:b/>
                <w:sz w:val="32"/>
                <w:szCs w:val="32"/>
              </w:rPr>
              <w:t>Function</w:t>
            </w:r>
          </w:p>
        </w:tc>
        <w:tc>
          <w:tcPr>
            <w:tcW w:w="3605" w:type="dxa"/>
          </w:tcPr>
          <w:p w:rsidR="00373789" w:rsidRPr="006F608C" w:rsidRDefault="006F608C" w:rsidP="006B4082">
            <w:pPr>
              <w:spacing w:before="60" w:after="60"/>
              <w:rPr>
                <w:rFonts w:ascii="Arial" w:hAnsi="Arial" w:cs="Arial"/>
                <w:b/>
                <w:sz w:val="32"/>
                <w:szCs w:val="32"/>
              </w:rPr>
            </w:pPr>
            <w:r w:rsidRPr="006F608C">
              <w:rPr>
                <w:rFonts w:ascii="Arial" w:hAnsi="Arial" w:cs="Arial"/>
                <w:b/>
                <w:sz w:val="32"/>
                <w:szCs w:val="32"/>
              </w:rPr>
              <w:t>Sources</w:t>
            </w:r>
          </w:p>
        </w:tc>
      </w:tr>
      <w:tr w:rsidR="00373789" w:rsidRPr="00B9694A" w:rsidTr="00373789">
        <w:tc>
          <w:tcPr>
            <w:tcW w:w="1951" w:type="dxa"/>
          </w:tcPr>
          <w:p w:rsidR="00373789" w:rsidRPr="006F608C" w:rsidRDefault="00373789" w:rsidP="006B4082">
            <w:pPr>
              <w:spacing w:before="60" w:after="60"/>
              <w:rPr>
                <w:rFonts w:ascii="Arial" w:hAnsi="Arial" w:cs="Arial"/>
                <w:b/>
                <w:sz w:val="28"/>
                <w:szCs w:val="28"/>
              </w:rPr>
            </w:pPr>
            <w:r w:rsidRPr="006F608C">
              <w:rPr>
                <w:rFonts w:ascii="Arial" w:hAnsi="Arial" w:cs="Arial"/>
                <w:b/>
                <w:sz w:val="28"/>
                <w:szCs w:val="28"/>
              </w:rPr>
              <w:t>Vitamin A</w:t>
            </w:r>
          </w:p>
        </w:tc>
        <w:tc>
          <w:tcPr>
            <w:tcW w:w="3686" w:type="dxa"/>
          </w:tcPr>
          <w:p w:rsidR="00373789" w:rsidRPr="00B9694A" w:rsidRDefault="00B9694A" w:rsidP="003A2B11">
            <w:pPr>
              <w:spacing w:before="60" w:after="60"/>
              <w:rPr>
                <w:rFonts w:ascii="Arial" w:hAnsi="Arial" w:cs="Arial"/>
                <w:sz w:val="28"/>
                <w:szCs w:val="28"/>
              </w:rPr>
            </w:pPr>
            <w:r w:rsidRPr="00B9694A">
              <w:rPr>
                <w:rFonts w:ascii="Arial" w:hAnsi="Arial" w:cs="Arial"/>
                <w:sz w:val="28"/>
                <w:szCs w:val="28"/>
              </w:rPr>
              <w:t>Important for vision</w:t>
            </w:r>
            <w:r w:rsidR="003A2B11">
              <w:rPr>
                <w:rFonts w:ascii="Arial" w:hAnsi="Arial" w:cs="Arial"/>
                <w:sz w:val="28"/>
                <w:szCs w:val="28"/>
              </w:rPr>
              <w:t xml:space="preserve"> a</w:t>
            </w:r>
            <w:r>
              <w:rPr>
                <w:rFonts w:ascii="Arial" w:hAnsi="Arial" w:cs="Arial"/>
                <w:sz w:val="28"/>
                <w:szCs w:val="28"/>
              </w:rPr>
              <w:t>n</w:t>
            </w:r>
            <w:r w:rsidRPr="00B9694A">
              <w:rPr>
                <w:rFonts w:ascii="Arial" w:hAnsi="Arial" w:cs="Arial"/>
                <w:sz w:val="28"/>
                <w:szCs w:val="28"/>
              </w:rPr>
              <w:t>d for immunity</w:t>
            </w:r>
          </w:p>
        </w:tc>
        <w:tc>
          <w:tcPr>
            <w:tcW w:w="3605" w:type="dxa"/>
          </w:tcPr>
          <w:p w:rsidR="00373789" w:rsidRPr="00B9694A" w:rsidRDefault="006B4082" w:rsidP="006B4082">
            <w:pPr>
              <w:spacing w:before="60" w:after="60"/>
              <w:rPr>
                <w:rFonts w:ascii="Arial" w:hAnsi="Arial" w:cs="Arial"/>
                <w:sz w:val="28"/>
                <w:szCs w:val="28"/>
              </w:rPr>
            </w:pPr>
            <w:r w:rsidRPr="006B4082">
              <w:rPr>
                <w:rFonts w:ascii="Arial" w:hAnsi="Arial" w:cs="Arial"/>
                <w:noProof/>
                <w:sz w:val="28"/>
                <w:szCs w:val="28"/>
                <w:lang w:eastAsia="en-GB"/>
              </w:rPr>
              <w:drawing>
                <wp:anchor distT="0" distB="0" distL="114300" distR="114300" simplePos="0" relativeHeight="251696128" behindDoc="0" locked="0" layoutInCell="1" allowOverlap="1" wp14:anchorId="0CEDBEB4" wp14:editId="17B9BB7C">
                  <wp:simplePos x="0" y="0"/>
                  <wp:positionH relativeFrom="column">
                    <wp:posOffset>1383030</wp:posOffset>
                  </wp:positionH>
                  <wp:positionV relativeFrom="paragraph">
                    <wp:posOffset>1270</wp:posOffset>
                  </wp:positionV>
                  <wp:extent cx="664845" cy="485775"/>
                  <wp:effectExtent l="0" t="0" r="1905" b="9525"/>
                  <wp:wrapSquare wrapText="bothSides"/>
                  <wp:docPr id="41" name="Picture 41" descr="Image result for carro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arrots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84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94A">
              <w:rPr>
                <w:rFonts w:ascii="Arial" w:hAnsi="Arial" w:cs="Arial"/>
                <w:sz w:val="28"/>
                <w:szCs w:val="28"/>
              </w:rPr>
              <w:t>Carrots, liver, whole milk</w:t>
            </w:r>
            <w:r w:rsidRPr="006B4082">
              <w:t xml:space="preserve"> </w:t>
            </w:r>
          </w:p>
        </w:tc>
      </w:tr>
      <w:tr w:rsidR="00373789" w:rsidRPr="00B9694A" w:rsidTr="00373789">
        <w:tc>
          <w:tcPr>
            <w:tcW w:w="1951" w:type="dxa"/>
          </w:tcPr>
          <w:p w:rsidR="00373789" w:rsidRPr="006F608C" w:rsidRDefault="006F608C" w:rsidP="006B4082">
            <w:pPr>
              <w:spacing w:before="60" w:after="60"/>
              <w:rPr>
                <w:rFonts w:ascii="Arial" w:hAnsi="Arial" w:cs="Arial"/>
                <w:b/>
                <w:sz w:val="28"/>
                <w:szCs w:val="28"/>
              </w:rPr>
            </w:pPr>
            <w:r w:rsidRPr="006F608C">
              <w:rPr>
                <w:rFonts w:ascii="Arial" w:hAnsi="Arial" w:cs="Arial"/>
                <w:b/>
                <w:sz w:val="28"/>
                <w:szCs w:val="28"/>
              </w:rPr>
              <w:t xml:space="preserve"> B </w:t>
            </w:r>
            <w:r w:rsidR="00373789" w:rsidRPr="006F608C">
              <w:rPr>
                <w:rFonts w:ascii="Arial" w:hAnsi="Arial" w:cs="Arial"/>
                <w:b/>
                <w:sz w:val="28"/>
                <w:szCs w:val="28"/>
              </w:rPr>
              <w:t>Vitamin</w:t>
            </w:r>
            <w:r w:rsidRPr="006F608C">
              <w:rPr>
                <w:rFonts w:ascii="Arial" w:hAnsi="Arial" w:cs="Arial"/>
                <w:b/>
                <w:sz w:val="28"/>
                <w:szCs w:val="28"/>
              </w:rPr>
              <w:t xml:space="preserve">s </w:t>
            </w:r>
            <w:r w:rsidRPr="00BD5152">
              <w:rPr>
                <w:rFonts w:ascii="Arial" w:hAnsi="Arial" w:cs="Arial"/>
                <w:sz w:val="28"/>
                <w:szCs w:val="28"/>
              </w:rPr>
              <w:t>(a</w:t>
            </w:r>
            <w:r w:rsidR="00BD5152">
              <w:rPr>
                <w:rFonts w:ascii="Arial" w:hAnsi="Arial" w:cs="Arial"/>
                <w:sz w:val="28"/>
                <w:szCs w:val="28"/>
              </w:rPr>
              <w:t xml:space="preserve"> group of v</w:t>
            </w:r>
            <w:r w:rsidRPr="00BD5152">
              <w:rPr>
                <w:rFonts w:ascii="Arial" w:hAnsi="Arial" w:cs="Arial"/>
                <w:sz w:val="28"/>
                <w:szCs w:val="28"/>
              </w:rPr>
              <w:t>itamins including</w:t>
            </w:r>
            <w:r w:rsidRPr="006F608C">
              <w:rPr>
                <w:rFonts w:ascii="Arial" w:hAnsi="Arial" w:cs="Arial"/>
                <w:b/>
                <w:sz w:val="28"/>
                <w:szCs w:val="28"/>
              </w:rPr>
              <w:t xml:space="preserve"> </w:t>
            </w:r>
            <w:r w:rsidR="00B9694A" w:rsidRPr="006F608C">
              <w:rPr>
                <w:rFonts w:ascii="Arial" w:hAnsi="Arial" w:cs="Arial"/>
                <w:b/>
                <w:sz w:val="28"/>
                <w:szCs w:val="28"/>
              </w:rPr>
              <w:t>B</w:t>
            </w:r>
            <w:r w:rsidRPr="006F608C">
              <w:rPr>
                <w:rFonts w:ascii="Arial" w:hAnsi="Arial" w:cs="Arial"/>
                <w:b/>
                <w:sz w:val="28"/>
                <w:szCs w:val="28"/>
              </w:rPr>
              <w:t>1, B2, B3, B5, B6, B7, B12)</w:t>
            </w:r>
          </w:p>
        </w:tc>
        <w:tc>
          <w:tcPr>
            <w:tcW w:w="3686" w:type="dxa"/>
          </w:tcPr>
          <w:p w:rsidR="00373789" w:rsidRPr="00B9694A" w:rsidRDefault="00590B05" w:rsidP="006B4082">
            <w:pPr>
              <w:spacing w:before="60" w:after="60"/>
              <w:rPr>
                <w:rFonts w:ascii="Arial" w:hAnsi="Arial" w:cs="Arial"/>
                <w:sz w:val="28"/>
                <w:szCs w:val="28"/>
              </w:rPr>
            </w:pPr>
            <w:r>
              <w:rPr>
                <w:rFonts w:ascii="Arial" w:hAnsi="Arial" w:cs="Arial"/>
                <w:sz w:val="28"/>
                <w:szCs w:val="28"/>
              </w:rPr>
              <w:t xml:space="preserve">Important for proper </w:t>
            </w:r>
            <w:r w:rsidR="006F608C">
              <w:rPr>
                <w:rFonts w:ascii="Arial" w:hAnsi="Arial" w:cs="Arial"/>
                <w:sz w:val="28"/>
                <w:szCs w:val="28"/>
              </w:rPr>
              <w:t>metabolism in the body, including getting energy from carbohydrates and fats</w:t>
            </w:r>
          </w:p>
        </w:tc>
        <w:tc>
          <w:tcPr>
            <w:tcW w:w="3605" w:type="dxa"/>
          </w:tcPr>
          <w:p w:rsidR="00373789" w:rsidRPr="00B9694A" w:rsidRDefault="006F608C" w:rsidP="006B4082">
            <w:pPr>
              <w:spacing w:before="60" w:after="60"/>
              <w:rPr>
                <w:rFonts w:ascii="Arial" w:hAnsi="Arial" w:cs="Arial"/>
                <w:sz w:val="28"/>
                <w:szCs w:val="28"/>
              </w:rPr>
            </w:pPr>
            <w:r>
              <w:rPr>
                <w:rFonts w:ascii="Arial" w:hAnsi="Arial" w:cs="Arial"/>
                <w:sz w:val="28"/>
                <w:szCs w:val="28"/>
              </w:rPr>
              <w:t xml:space="preserve">Various foods supply different B vitamins; many </w:t>
            </w:r>
            <w:r w:rsidR="006B4082">
              <w:rPr>
                <w:rFonts w:ascii="Arial" w:hAnsi="Arial" w:cs="Arial"/>
                <w:sz w:val="28"/>
                <w:szCs w:val="28"/>
              </w:rPr>
              <w:t>f</w:t>
            </w:r>
            <w:r>
              <w:rPr>
                <w:rFonts w:ascii="Arial" w:hAnsi="Arial" w:cs="Arial"/>
                <w:sz w:val="28"/>
                <w:szCs w:val="28"/>
              </w:rPr>
              <w:t>ortified cereals</w:t>
            </w:r>
            <w:r w:rsidR="006B4082">
              <w:rPr>
                <w:rFonts w:ascii="Arial" w:hAnsi="Arial" w:cs="Arial"/>
                <w:sz w:val="28"/>
                <w:szCs w:val="28"/>
              </w:rPr>
              <w:t xml:space="preserve"> contain a variety of B vitamins</w:t>
            </w:r>
            <w:r>
              <w:rPr>
                <w:rFonts w:ascii="Arial" w:hAnsi="Arial" w:cs="Arial"/>
                <w:sz w:val="28"/>
                <w:szCs w:val="28"/>
              </w:rPr>
              <w:t>; a balanced diet supplies all the B vitamins</w:t>
            </w:r>
          </w:p>
        </w:tc>
      </w:tr>
      <w:tr w:rsidR="00373789" w:rsidRPr="00B9694A" w:rsidTr="00373789">
        <w:tc>
          <w:tcPr>
            <w:tcW w:w="1951" w:type="dxa"/>
          </w:tcPr>
          <w:p w:rsidR="00373789" w:rsidRPr="006F608C" w:rsidRDefault="00590B05" w:rsidP="006B4082">
            <w:pPr>
              <w:spacing w:before="60" w:after="60"/>
              <w:rPr>
                <w:rFonts w:ascii="Arial" w:hAnsi="Arial" w:cs="Arial"/>
                <w:b/>
                <w:sz w:val="28"/>
                <w:szCs w:val="28"/>
              </w:rPr>
            </w:pPr>
            <w:r w:rsidRPr="006F608C">
              <w:rPr>
                <w:rFonts w:ascii="Arial" w:hAnsi="Arial" w:cs="Arial"/>
                <w:b/>
                <w:sz w:val="28"/>
                <w:szCs w:val="28"/>
              </w:rPr>
              <w:t>Folic acid</w:t>
            </w:r>
          </w:p>
        </w:tc>
        <w:tc>
          <w:tcPr>
            <w:tcW w:w="3686" w:type="dxa"/>
          </w:tcPr>
          <w:p w:rsidR="00373789" w:rsidRPr="00B9694A" w:rsidRDefault="00590B05" w:rsidP="006B4082">
            <w:pPr>
              <w:spacing w:before="60" w:after="60"/>
              <w:rPr>
                <w:rFonts w:ascii="Arial" w:hAnsi="Arial" w:cs="Arial"/>
                <w:sz w:val="28"/>
                <w:szCs w:val="28"/>
              </w:rPr>
            </w:pPr>
            <w:r>
              <w:rPr>
                <w:rFonts w:ascii="Arial" w:hAnsi="Arial" w:cs="Arial"/>
                <w:sz w:val="28"/>
                <w:szCs w:val="28"/>
              </w:rPr>
              <w:t>Important to make healthy new cells; important during pregnancy to prevent spinal defects in the baby</w:t>
            </w:r>
          </w:p>
        </w:tc>
        <w:tc>
          <w:tcPr>
            <w:tcW w:w="3605" w:type="dxa"/>
          </w:tcPr>
          <w:p w:rsidR="00373789" w:rsidRPr="00B9694A" w:rsidRDefault="00BD0805" w:rsidP="006B4082">
            <w:pPr>
              <w:spacing w:before="60" w:after="60"/>
              <w:rPr>
                <w:rFonts w:ascii="Arial" w:hAnsi="Arial" w:cs="Arial"/>
                <w:sz w:val="28"/>
                <w:szCs w:val="28"/>
              </w:rPr>
            </w:pPr>
            <w:r w:rsidRPr="00BD0805">
              <w:rPr>
                <w:rFonts w:ascii="Arial" w:hAnsi="Arial" w:cs="Arial"/>
                <w:noProof/>
                <w:sz w:val="28"/>
                <w:szCs w:val="28"/>
                <w:lang w:eastAsia="en-GB"/>
              </w:rPr>
              <w:drawing>
                <wp:anchor distT="0" distB="0" distL="114300" distR="114300" simplePos="0" relativeHeight="251699200" behindDoc="0" locked="0" layoutInCell="1" allowOverlap="1" wp14:anchorId="523FAA0D" wp14:editId="6F6B9DC5">
                  <wp:simplePos x="0" y="0"/>
                  <wp:positionH relativeFrom="column">
                    <wp:posOffset>-26670</wp:posOffset>
                  </wp:positionH>
                  <wp:positionV relativeFrom="paragraph">
                    <wp:posOffset>60960</wp:posOffset>
                  </wp:positionV>
                  <wp:extent cx="1021080" cy="523875"/>
                  <wp:effectExtent l="0" t="0" r="7620" b="9525"/>
                  <wp:wrapSquare wrapText="bothSides"/>
                  <wp:docPr id="44" name="Picture 44" descr="http://www.5odar.com/wp-content/uploads/2014/01/leafy-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5odar.com/wp-content/uploads/2014/01/leafy-v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108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B05">
              <w:rPr>
                <w:rFonts w:ascii="Arial" w:hAnsi="Arial" w:cs="Arial"/>
                <w:sz w:val="28"/>
                <w:szCs w:val="28"/>
              </w:rPr>
              <w:t>Leafy green vegetables, dried beans and nuts, fortified cereals</w:t>
            </w:r>
            <w:r w:rsidRPr="00BD0805">
              <w:t xml:space="preserve"> </w:t>
            </w:r>
          </w:p>
        </w:tc>
      </w:tr>
      <w:tr w:rsidR="00373789" w:rsidRPr="00B9694A" w:rsidTr="00373789">
        <w:tc>
          <w:tcPr>
            <w:tcW w:w="1951" w:type="dxa"/>
          </w:tcPr>
          <w:p w:rsidR="00373789" w:rsidRPr="006F608C" w:rsidRDefault="00373789" w:rsidP="006B4082">
            <w:pPr>
              <w:spacing w:before="60" w:after="60"/>
              <w:rPr>
                <w:rFonts w:ascii="Arial" w:hAnsi="Arial" w:cs="Arial"/>
                <w:b/>
                <w:sz w:val="28"/>
                <w:szCs w:val="28"/>
              </w:rPr>
            </w:pPr>
            <w:r w:rsidRPr="006F608C">
              <w:rPr>
                <w:rFonts w:ascii="Arial" w:hAnsi="Arial" w:cs="Arial"/>
                <w:b/>
                <w:sz w:val="28"/>
                <w:szCs w:val="28"/>
              </w:rPr>
              <w:t>Vitamin</w:t>
            </w:r>
            <w:r w:rsidR="00B9694A" w:rsidRPr="006F608C">
              <w:rPr>
                <w:rFonts w:ascii="Arial" w:hAnsi="Arial" w:cs="Arial"/>
                <w:b/>
                <w:sz w:val="28"/>
                <w:szCs w:val="28"/>
              </w:rPr>
              <w:t xml:space="preserve"> C</w:t>
            </w:r>
          </w:p>
        </w:tc>
        <w:tc>
          <w:tcPr>
            <w:tcW w:w="3686" w:type="dxa"/>
          </w:tcPr>
          <w:p w:rsidR="00373789" w:rsidRPr="00B9694A" w:rsidRDefault="00B9694A" w:rsidP="006B4082">
            <w:pPr>
              <w:spacing w:before="60" w:after="60"/>
              <w:rPr>
                <w:rFonts w:ascii="Arial" w:hAnsi="Arial" w:cs="Arial"/>
                <w:sz w:val="28"/>
                <w:szCs w:val="28"/>
              </w:rPr>
            </w:pPr>
            <w:r>
              <w:rPr>
                <w:rFonts w:ascii="Arial" w:hAnsi="Arial" w:cs="Arial"/>
                <w:sz w:val="28"/>
                <w:szCs w:val="28"/>
              </w:rPr>
              <w:t>Important for healthy skin, bones and connective tissue and helps the body absorb iron</w:t>
            </w:r>
          </w:p>
        </w:tc>
        <w:tc>
          <w:tcPr>
            <w:tcW w:w="3605" w:type="dxa"/>
          </w:tcPr>
          <w:p w:rsidR="00373789" w:rsidRPr="00B9694A" w:rsidRDefault="006B4082" w:rsidP="006B4082">
            <w:pPr>
              <w:spacing w:before="60" w:after="60"/>
              <w:rPr>
                <w:rFonts w:ascii="Arial" w:hAnsi="Arial" w:cs="Arial"/>
                <w:sz w:val="28"/>
                <w:szCs w:val="28"/>
              </w:rPr>
            </w:pPr>
            <w:r w:rsidRPr="006B4082">
              <w:rPr>
                <w:rFonts w:ascii="Arial" w:hAnsi="Arial" w:cs="Arial"/>
                <w:noProof/>
                <w:sz w:val="28"/>
                <w:szCs w:val="28"/>
                <w:lang w:eastAsia="en-GB"/>
              </w:rPr>
              <w:drawing>
                <wp:anchor distT="0" distB="0" distL="114300" distR="114300" simplePos="0" relativeHeight="251697152" behindDoc="0" locked="0" layoutInCell="1" allowOverlap="1" wp14:anchorId="5290767E" wp14:editId="0B1EAA06">
                  <wp:simplePos x="0" y="0"/>
                  <wp:positionH relativeFrom="column">
                    <wp:posOffset>1268730</wp:posOffset>
                  </wp:positionH>
                  <wp:positionV relativeFrom="paragraph">
                    <wp:posOffset>103505</wp:posOffset>
                  </wp:positionV>
                  <wp:extent cx="857250" cy="489585"/>
                  <wp:effectExtent l="0" t="0" r="0" b="5715"/>
                  <wp:wrapSquare wrapText="bothSides"/>
                  <wp:docPr id="42" name="Picture 42" descr="http://punjabtribune.com/wp-content/uploads/2015/07/cit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unjabtribune.com/wp-content/uploads/2015/07/citru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285" b="1"/>
                          <a:stretch/>
                        </pic:blipFill>
                        <pic:spPr bwMode="auto">
                          <a:xfrm>
                            <a:off x="0" y="0"/>
                            <a:ext cx="857250" cy="48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94A">
              <w:rPr>
                <w:rFonts w:ascii="Arial" w:hAnsi="Arial" w:cs="Arial"/>
                <w:sz w:val="28"/>
                <w:szCs w:val="28"/>
              </w:rPr>
              <w:t>Citrus fruits, strawberries, red and green peppers, broccoli, tomatoes</w:t>
            </w:r>
            <w:r w:rsidRPr="006B4082">
              <w:t xml:space="preserve"> </w:t>
            </w:r>
          </w:p>
        </w:tc>
      </w:tr>
      <w:tr w:rsidR="00373789" w:rsidRPr="00B9694A" w:rsidTr="00373789">
        <w:tc>
          <w:tcPr>
            <w:tcW w:w="1951" w:type="dxa"/>
          </w:tcPr>
          <w:p w:rsidR="00373789" w:rsidRPr="006F608C" w:rsidRDefault="00373789" w:rsidP="006B4082">
            <w:pPr>
              <w:spacing w:before="60" w:after="60"/>
              <w:rPr>
                <w:rFonts w:ascii="Arial" w:hAnsi="Arial" w:cs="Arial"/>
                <w:b/>
                <w:sz w:val="28"/>
                <w:szCs w:val="28"/>
              </w:rPr>
            </w:pPr>
            <w:r w:rsidRPr="006F608C">
              <w:rPr>
                <w:rFonts w:ascii="Arial" w:hAnsi="Arial" w:cs="Arial"/>
                <w:b/>
                <w:sz w:val="28"/>
                <w:szCs w:val="28"/>
              </w:rPr>
              <w:t>Vitamin</w:t>
            </w:r>
            <w:r w:rsidR="00B9694A" w:rsidRPr="006F608C">
              <w:rPr>
                <w:rFonts w:ascii="Arial" w:hAnsi="Arial" w:cs="Arial"/>
                <w:b/>
                <w:sz w:val="28"/>
                <w:szCs w:val="28"/>
              </w:rPr>
              <w:t xml:space="preserve"> D</w:t>
            </w:r>
          </w:p>
        </w:tc>
        <w:tc>
          <w:tcPr>
            <w:tcW w:w="3686" w:type="dxa"/>
          </w:tcPr>
          <w:p w:rsidR="00373789" w:rsidRPr="00B9694A" w:rsidRDefault="002D5672" w:rsidP="006B4082">
            <w:pPr>
              <w:spacing w:before="60" w:after="60"/>
              <w:rPr>
                <w:rFonts w:ascii="Arial" w:hAnsi="Arial" w:cs="Arial"/>
                <w:sz w:val="28"/>
                <w:szCs w:val="28"/>
              </w:rPr>
            </w:pPr>
            <w:r>
              <w:rPr>
                <w:rFonts w:ascii="Arial" w:hAnsi="Arial" w:cs="Arial"/>
                <w:sz w:val="28"/>
                <w:szCs w:val="28"/>
              </w:rPr>
              <w:t>Important for absorption of calcium</w:t>
            </w:r>
          </w:p>
        </w:tc>
        <w:tc>
          <w:tcPr>
            <w:tcW w:w="3605" w:type="dxa"/>
          </w:tcPr>
          <w:p w:rsidR="00BD0805" w:rsidRDefault="002D5672" w:rsidP="006B4082">
            <w:pPr>
              <w:spacing w:before="60" w:after="60"/>
              <w:rPr>
                <w:rFonts w:ascii="Arial" w:hAnsi="Arial" w:cs="Arial"/>
                <w:sz w:val="28"/>
                <w:szCs w:val="28"/>
              </w:rPr>
            </w:pPr>
            <w:r>
              <w:rPr>
                <w:rFonts w:ascii="Arial" w:hAnsi="Arial" w:cs="Arial"/>
                <w:sz w:val="28"/>
                <w:szCs w:val="28"/>
              </w:rPr>
              <w:t>Liver, milk, egg yolks</w:t>
            </w:r>
            <w:r w:rsidR="00E74950">
              <w:rPr>
                <w:rFonts w:ascii="Arial" w:hAnsi="Arial" w:cs="Arial"/>
                <w:sz w:val="28"/>
                <w:szCs w:val="28"/>
              </w:rPr>
              <w:t>,</w:t>
            </w:r>
            <w:r w:rsidR="00A7798C">
              <w:rPr>
                <w:rFonts w:ascii="Arial" w:hAnsi="Arial" w:cs="Arial"/>
                <w:sz w:val="28"/>
                <w:szCs w:val="28"/>
              </w:rPr>
              <w:t xml:space="preserve"> oily  fish </w:t>
            </w:r>
          </w:p>
          <w:p w:rsidR="00BD0805" w:rsidRDefault="00BD0805" w:rsidP="006B4082">
            <w:pPr>
              <w:spacing w:before="60" w:after="60"/>
              <w:rPr>
                <w:rFonts w:ascii="Arial" w:hAnsi="Arial" w:cs="Arial"/>
                <w:sz w:val="28"/>
                <w:szCs w:val="28"/>
              </w:rPr>
            </w:pPr>
          </w:p>
          <w:p w:rsidR="002D5672" w:rsidRPr="00B9694A" w:rsidRDefault="00BD0805" w:rsidP="006B4082">
            <w:pPr>
              <w:spacing w:before="60" w:after="60"/>
              <w:rPr>
                <w:rFonts w:ascii="Arial" w:hAnsi="Arial" w:cs="Arial"/>
                <w:sz w:val="28"/>
                <w:szCs w:val="28"/>
              </w:rPr>
            </w:pPr>
            <w:r w:rsidRPr="00C27FF2">
              <w:rPr>
                <w:rFonts w:ascii="Arial" w:hAnsi="Arial" w:cs="Arial"/>
                <w:noProof/>
                <w:sz w:val="28"/>
                <w:szCs w:val="28"/>
                <w:lang w:eastAsia="en-GB"/>
              </w:rPr>
              <w:drawing>
                <wp:anchor distT="0" distB="0" distL="114300" distR="114300" simplePos="0" relativeHeight="251698176" behindDoc="0" locked="0" layoutInCell="1" allowOverlap="1" wp14:anchorId="62E40E87" wp14:editId="620E2B08">
                  <wp:simplePos x="0" y="0"/>
                  <wp:positionH relativeFrom="column">
                    <wp:posOffset>-17780</wp:posOffset>
                  </wp:positionH>
                  <wp:positionV relativeFrom="paragraph">
                    <wp:posOffset>-584835</wp:posOffset>
                  </wp:positionV>
                  <wp:extent cx="847725" cy="445135"/>
                  <wp:effectExtent l="0" t="0" r="9525" b="0"/>
                  <wp:wrapSquare wrapText="bothSides"/>
                  <wp:docPr id="43" name="Picture 43" descr="Image result for cooked liv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cooked liver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950">
              <w:rPr>
                <w:rFonts w:ascii="Arial" w:hAnsi="Arial" w:cs="Arial"/>
                <w:sz w:val="28"/>
                <w:szCs w:val="28"/>
              </w:rPr>
              <w:t>a</w:t>
            </w:r>
            <w:r w:rsidR="002D5672">
              <w:rPr>
                <w:rFonts w:ascii="Arial" w:hAnsi="Arial" w:cs="Arial"/>
                <w:sz w:val="28"/>
                <w:szCs w:val="28"/>
              </w:rPr>
              <w:t>lso made in the skin when exposed to sunlight</w:t>
            </w:r>
            <w:r w:rsidR="00C27FF2" w:rsidRPr="00C27FF2">
              <w:t xml:space="preserve"> </w:t>
            </w:r>
          </w:p>
        </w:tc>
      </w:tr>
      <w:tr w:rsidR="00373789" w:rsidRPr="00B9694A" w:rsidTr="00373789">
        <w:tc>
          <w:tcPr>
            <w:tcW w:w="1951" w:type="dxa"/>
          </w:tcPr>
          <w:p w:rsidR="00373789" w:rsidRPr="006F608C" w:rsidRDefault="00373789" w:rsidP="006B4082">
            <w:pPr>
              <w:spacing w:before="60" w:after="60"/>
              <w:rPr>
                <w:rFonts w:ascii="Arial" w:hAnsi="Arial" w:cs="Arial"/>
                <w:b/>
                <w:sz w:val="28"/>
                <w:szCs w:val="28"/>
              </w:rPr>
            </w:pPr>
            <w:r w:rsidRPr="006F608C">
              <w:rPr>
                <w:rFonts w:ascii="Arial" w:hAnsi="Arial" w:cs="Arial"/>
                <w:b/>
                <w:sz w:val="28"/>
                <w:szCs w:val="28"/>
              </w:rPr>
              <w:t>Vitamin</w:t>
            </w:r>
            <w:r w:rsidR="00B9694A" w:rsidRPr="006F608C">
              <w:rPr>
                <w:rFonts w:ascii="Arial" w:hAnsi="Arial" w:cs="Arial"/>
                <w:b/>
                <w:sz w:val="28"/>
                <w:szCs w:val="28"/>
              </w:rPr>
              <w:t xml:space="preserve"> E</w:t>
            </w:r>
          </w:p>
        </w:tc>
        <w:tc>
          <w:tcPr>
            <w:tcW w:w="3686" w:type="dxa"/>
          </w:tcPr>
          <w:p w:rsidR="00373789" w:rsidRPr="00B9694A" w:rsidRDefault="002D5672" w:rsidP="006B4082">
            <w:pPr>
              <w:spacing w:before="60" w:after="60"/>
              <w:rPr>
                <w:rFonts w:ascii="Arial" w:hAnsi="Arial" w:cs="Arial"/>
                <w:sz w:val="28"/>
                <w:szCs w:val="28"/>
              </w:rPr>
            </w:pPr>
            <w:r>
              <w:rPr>
                <w:rFonts w:ascii="Arial" w:hAnsi="Arial" w:cs="Arial"/>
                <w:sz w:val="28"/>
                <w:szCs w:val="28"/>
              </w:rPr>
              <w:t>Important for the immune system to work well</w:t>
            </w:r>
          </w:p>
        </w:tc>
        <w:tc>
          <w:tcPr>
            <w:tcW w:w="3605" w:type="dxa"/>
          </w:tcPr>
          <w:p w:rsidR="00373789" w:rsidRPr="00B9694A" w:rsidRDefault="00BD0805" w:rsidP="006B4082">
            <w:pPr>
              <w:spacing w:before="60" w:after="60"/>
              <w:rPr>
                <w:rFonts w:ascii="Arial" w:hAnsi="Arial" w:cs="Arial"/>
                <w:sz w:val="28"/>
                <w:szCs w:val="28"/>
              </w:rPr>
            </w:pPr>
            <w:r w:rsidRPr="00BD0805">
              <w:rPr>
                <w:rFonts w:ascii="Arial" w:hAnsi="Arial" w:cs="Arial"/>
                <w:noProof/>
                <w:sz w:val="28"/>
                <w:szCs w:val="28"/>
                <w:lang w:eastAsia="en-GB"/>
              </w:rPr>
              <w:drawing>
                <wp:anchor distT="0" distB="0" distL="114300" distR="114300" simplePos="0" relativeHeight="251700224" behindDoc="0" locked="0" layoutInCell="1" allowOverlap="1" wp14:anchorId="75E91017" wp14:editId="091B35E6">
                  <wp:simplePos x="0" y="0"/>
                  <wp:positionH relativeFrom="column">
                    <wp:posOffset>1825625</wp:posOffset>
                  </wp:positionH>
                  <wp:positionV relativeFrom="paragraph">
                    <wp:posOffset>1905</wp:posOffset>
                  </wp:positionV>
                  <wp:extent cx="302895" cy="833120"/>
                  <wp:effectExtent l="0" t="0" r="1905" b="5080"/>
                  <wp:wrapSquare wrapText="bothSides"/>
                  <wp:docPr id="45" name="Picture 45" descr="VegetableO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getableOil_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705" r="20071"/>
                          <a:stretch/>
                        </pic:blipFill>
                        <pic:spPr bwMode="auto">
                          <a:xfrm>
                            <a:off x="0" y="0"/>
                            <a:ext cx="302895"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672">
              <w:rPr>
                <w:rFonts w:ascii="Arial" w:hAnsi="Arial" w:cs="Arial"/>
                <w:sz w:val="28"/>
                <w:szCs w:val="28"/>
              </w:rPr>
              <w:t>Vegetable oils, margarine, nuts and seeds</w:t>
            </w:r>
            <w:r w:rsidRPr="00BD0805">
              <w:t xml:space="preserve"> </w:t>
            </w:r>
          </w:p>
        </w:tc>
      </w:tr>
      <w:tr w:rsidR="00373789" w:rsidRPr="00B9694A" w:rsidTr="00BD0805">
        <w:trPr>
          <w:trHeight w:val="1315"/>
        </w:trPr>
        <w:tc>
          <w:tcPr>
            <w:tcW w:w="1951" w:type="dxa"/>
          </w:tcPr>
          <w:p w:rsidR="00373789" w:rsidRPr="006F608C" w:rsidRDefault="00373789" w:rsidP="006B4082">
            <w:pPr>
              <w:spacing w:before="60" w:after="60"/>
              <w:rPr>
                <w:rFonts w:ascii="Arial" w:hAnsi="Arial" w:cs="Arial"/>
                <w:b/>
                <w:sz w:val="28"/>
                <w:szCs w:val="28"/>
              </w:rPr>
            </w:pPr>
            <w:r w:rsidRPr="006F608C">
              <w:rPr>
                <w:rFonts w:ascii="Arial" w:hAnsi="Arial" w:cs="Arial"/>
                <w:b/>
                <w:sz w:val="28"/>
                <w:szCs w:val="28"/>
              </w:rPr>
              <w:t>Vitamin</w:t>
            </w:r>
            <w:r w:rsidR="00B9694A" w:rsidRPr="006F608C">
              <w:rPr>
                <w:rFonts w:ascii="Arial" w:hAnsi="Arial" w:cs="Arial"/>
                <w:b/>
                <w:sz w:val="28"/>
                <w:szCs w:val="28"/>
              </w:rPr>
              <w:t xml:space="preserve"> K</w:t>
            </w:r>
          </w:p>
        </w:tc>
        <w:tc>
          <w:tcPr>
            <w:tcW w:w="3686" w:type="dxa"/>
          </w:tcPr>
          <w:p w:rsidR="00373789" w:rsidRPr="00B9694A" w:rsidRDefault="002D5672" w:rsidP="006B4082">
            <w:pPr>
              <w:spacing w:before="60" w:after="60"/>
              <w:rPr>
                <w:rFonts w:ascii="Arial" w:hAnsi="Arial" w:cs="Arial"/>
                <w:sz w:val="28"/>
                <w:szCs w:val="28"/>
              </w:rPr>
            </w:pPr>
            <w:r>
              <w:rPr>
                <w:rFonts w:ascii="Arial" w:hAnsi="Arial" w:cs="Arial"/>
                <w:sz w:val="28"/>
                <w:szCs w:val="28"/>
              </w:rPr>
              <w:t>Needed to make proteins for blood clotting and healthy bones</w:t>
            </w:r>
          </w:p>
        </w:tc>
        <w:tc>
          <w:tcPr>
            <w:tcW w:w="3605" w:type="dxa"/>
          </w:tcPr>
          <w:p w:rsidR="00373789" w:rsidRPr="00B9694A" w:rsidRDefault="00BD0805" w:rsidP="006B4082">
            <w:pPr>
              <w:spacing w:before="60" w:after="60"/>
              <w:rPr>
                <w:rFonts w:ascii="Arial" w:hAnsi="Arial" w:cs="Arial"/>
                <w:sz w:val="28"/>
                <w:szCs w:val="28"/>
              </w:rPr>
            </w:pPr>
            <w:r w:rsidRPr="00BD0805">
              <w:rPr>
                <w:rFonts w:ascii="Arial" w:hAnsi="Arial" w:cs="Arial"/>
                <w:noProof/>
                <w:sz w:val="28"/>
                <w:szCs w:val="28"/>
                <w:lang w:eastAsia="en-GB"/>
              </w:rPr>
              <w:drawing>
                <wp:anchor distT="0" distB="0" distL="114300" distR="114300" simplePos="0" relativeHeight="251701248" behindDoc="0" locked="0" layoutInCell="1" allowOverlap="1" wp14:anchorId="6915C47B" wp14:editId="031F8AB0">
                  <wp:simplePos x="0" y="0"/>
                  <wp:positionH relativeFrom="column">
                    <wp:posOffset>46355</wp:posOffset>
                  </wp:positionH>
                  <wp:positionV relativeFrom="paragraph">
                    <wp:posOffset>247650</wp:posOffset>
                  </wp:positionV>
                  <wp:extent cx="593090" cy="542925"/>
                  <wp:effectExtent l="0" t="0" r="0" b="9525"/>
                  <wp:wrapSquare wrapText="bothSides"/>
                  <wp:docPr id="46" name="Picture 46" descr="Image result for cabb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cabbage 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82" r="47164"/>
                          <a:stretch/>
                        </pic:blipFill>
                        <pic:spPr bwMode="auto">
                          <a:xfrm>
                            <a:off x="0" y="0"/>
                            <a:ext cx="59309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950">
              <w:rPr>
                <w:rFonts w:ascii="Arial" w:hAnsi="Arial" w:cs="Arial"/>
                <w:sz w:val="28"/>
                <w:szCs w:val="28"/>
              </w:rPr>
              <w:t>Spinach, lettuce, cabbage</w:t>
            </w:r>
            <w:r w:rsidR="002D5672">
              <w:rPr>
                <w:rFonts w:ascii="Arial" w:hAnsi="Arial" w:cs="Arial"/>
                <w:sz w:val="28"/>
                <w:szCs w:val="28"/>
              </w:rPr>
              <w:t>, dark berries</w:t>
            </w:r>
            <w:r w:rsidR="00E74950">
              <w:rPr>
                <w:rFonts w:ascii="Arial" w:hAnsi="Arial" w:cs="Arial"/>
                <w:sz w:val="28"/>
                <w:szCs w:val="28"/>
              </w:rPr>
              <w:t>, prunes</w:t>
            </w:r>
            <w:r w:rsidRPr="00BD0805">
              <w:t xml:space="preserve"> </w:t>
            </w:r>
          </w:p>
        </w:tc>
      </w:tr>
    </w:tbl>
    <w:p w:rsidR="00C27875" w:rsidRDefault="00C27875">
      <w:pPr>
        <w:rPr>
          <w:rFonts w:ascii="Arial" w:hAnsi="Arial" w:cs="Arial"/>
          <w:sz w:val="32"/>
          <w:szCs w:val="32"/>
        </w:rPr>
      </w:pPr>
      <w:r>
        <w:rPr>
          <w:rFonts w:ascii="Arial" w:hAnsi="Arial" w:cs="Arial"/>
          <w:sz w:val="32"/>
          <w:szCs w:val="32"/>
        </w:rPr>
        <w:br w:type="page"/>
      </w:r>
    </w:p>
    <w:p w:rsidR="0071153B" w:rsidRPr="005F77F6" w:rsidRDefault="0071153B" w:rsidP="005A3B1A">
      <w:pPr>
        <w:jc w:val="both"/>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77F6">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How much should you eat?</w:t>
      </w:r>
    </w:p>
    <w:p w:rsidR="00F13B51" w:rsidRDefault="00FA7E7A" w:rsidP="001B25AB">
      <w:pPr>
        <w:spacing w:after="240" w:line="240" w:lineRule="auto"/>
        <w:jc w:val="both"/>
        <w:rPr>
          <w:rFonts w:ascii="Arial" w:hAnsi="Arial" w:cs="Arial"/>
          <w:sz w:val="32"/>
          <w:szCs w:val="32"/>
        </w:rPr>
      </w:pPr>
      <w:r>
        <w:rPr>
          <w:rFonts w:ascii="Arial" w:hAnsi="Arial" w:cs="Arial"/>
          <w:sz w:val="32"/>
          <w:szCs w:val="32"/>
        </w:rPr>
        <w:t>It is not just the type of food that one must be ca</w:t>
      </w:r>
      <w:r w:rsidR="001B25AB">
        <w:rPr>
          <w:rFonts w:ascii="Arial" w:hAnsi="Arial" w:cs="Arial"/>
          <w:sz w:val="32"/>
          <w:szCs w:val="32"/>
        </w:rPr>
        <w:t xml:space="preserve">reful about but also the </w:t>
      </w:r>
      <w:r w:rsidR="001B25AB" w:rsidRPr="00A13D73">
        <w:rPr>
          <w:rFonts w:ascii="Arial" w:hAnsi="Arial" w:cs="Arial"/>
          <w:b/>
          <w:sz w:val="32"/>
          <w:szCs w:val="32"/>
        </w:rPr>
        <w:t>amount</w:t>
      </w:r>
      <w:r w:rsidRPr="00A13D73">
        <w:rPr>
          <w:rFonts w:ascii="Arial" w:hAnsi="Arial" w:cs="Arial"/>
          <w:b/>
          <w:sz w:val="32"/>
          <w:szCs w:val="32"/>
        </w:rPr>
        <w:t xml:space="preserve"> of each food type</w:t>
      </w:r>
      <w:r w:rsidR="00A13D73">
        <w:rPr>
          <w:rFonts w:ascii="Arial" w:hAnsi="Arial" w:cs="Arial"/>
          <w:sz w:val="32"/>
          <w:szCs w:val="32"/>
        </w:rPr>
        <w:t xml:space="preserve"> that is</w:t>
      </w:r>
      <w:r>
        <w:rPr>
          <w:rFonts w:ascii="Arial" w:hAnsi="Arial" w:cs="Arial"/>
          <w:sz w:val="32"/>
          <w:szCs w:val="32"/>
        </w:rPr>
        <w:t xml:space="preserve"> eaten. </w:t>
      </w:r>
      <w:r w:rsidR="001B25AB">
        <w:rPr>
          <w:rFonts w:ascii="Arial" w:hAnsi="Arial" w:cs="Arial"/>
          <w:sz w:val="32"/>
          <w:szCs w:val="32"/>
        </w:rPr>
        <w:t>A useful indicator of the quantity of various foods that should be eaten is a</w:t>
      </w:r>
      <w:r w:rsidR="00F13B51">
        <w:rPr>
          <w:rFonts w:ascii="Arial" w:hAnsi="Arial" w:cs="Arial"/>
          <w:sz w:val="32"/>
          <w:szCs w:val="32"/>
        </w:rPr>
        <w:t xml:space="preserve"> food pyramid</w:t>
      </w:r>
      <w:r w:rsidR="001B25AB">
        <w:rPr>
          <w:rFonts w:ascii="Arial" w:hAnsi="Arial" w:cs="Arial"/>
          <w:sz w:val="32"/>
          <w:szCs w:val="32"/>
        </w:rPr>
        <w:t xml:space="preserve">, which </w:t>
      </w:r>
      <w:r w:rsidR="00F13B51">
        <w:rPr>
          <w:rFonts w:ascii="Arial" w:hAnsi="Arial" w:cs="Arial"/>
          <w:sz w:val="32"/>
          <w:szCs w:val="32"/>
        </w:rPr>
        <w:t>depicts the various foods as be</w:t>
      </w:r>
      <w:r w:rsidR="001B25AB">
        <w:rPr>
          <w:rFonts w:ascii="Arial" w:hAnsi="Arial" w:cs="Arial"/>
          <w:sz w:val="32"/>
          <w:szCs w:val="32"/>
        </w:rPr>
        <w:t>ing split into five food groups:</w:t>
      </w:r>
    </w:p>
    <w:p w:rsidR="001B25AB" w:rsidRDefault="004932CC" w:rsidP="001B25AB">
      <w:pPr>
        <w:pStyle w:val="ListParagraph"/>
        <w:numPr>
          <w:ilvl w:val="0"/>
          <w:numId w:val="8"/>
        </w:numPr>
        <w:spacing w:after="240" w:line="240" w:lineRule="auto"/>
        <w:jc w:val="both"/>
        <w:rPr>
          <w:rFonts w:ascii="Arial" w:hAnsi="Arial" w:cs="Arial"/>
          <w:sz w:val="32"/>
          <w:szCs w:val="32"/>
        </w:rPr>
      </w:pPr>
      <w:r>
        <w:rPr>
          <w:rFonts w:ascii="Arial" w:hAnsi="Arial" w:cs="Arial"/>
          <w:sz w:val="32"/>
          <w:szCs w:val="32"/>
        </w:rPr>
        <w:t>G</w:t>
      </w:r>
      <w:r w:rsidR="001B25AB" w:rsidRPr="001B25AB">
        <w:rPr>
          <w:rFonts w:ascii="Arial" w:hAnsi="Arial" w:cs="Arial"/>
          <w:sz w:val="32"/>
          <w:szCs w:val="32"/>
        </w:rPr>
        <w:t>rains</w:t>
      </w:r>
      <w:r w:rsidR="001B25AB">
        <w:rPr>
          <w:rFonts w:ascii="Arial" w:hAnsi="Arial" w:cs="Arial"/>
          <w:sz w:val="32"/>
          <w:szCs w:val="32"/>
        </w:rPr>
        <w:t xml:space="preserve"> – rich in carbohydrate and fibre</w:t>
      </w:r>
    </w:p>
    <w:p w:rsidR="001B25AB" w:rsidRDefault="001B25AB" w:rsidP="001B25AB">
      <w:pPr>
        <w:pStyle w:val="ListParagraph"/>
        <w:numPr>
          <w:ilvl w:val="0"/>
          <w:numId w:val="8"/>
        </w:numPr>
        <w:spacing w:after="240" w:line="240" w:lineRule="auto"/>
        <w:jc w:val="both"/>
        <w:rPr>
          <w:rFonts w:ascii="Arial" w:hAnsi="Arial" w:cs="Arial"/>
          <w:sz w:val="32"/>
          <w:szCs w:val="32"/>
        </w:rPr>
      </w:pPr>
      <w:r>
        <w:rPr>
          <w:rFonts w:ascii="Arial" w:hAnsi="Arial" w:cs="Arial"/>
          <w:sz w:val="32"/>
          <w:szCs w:val="32"/>
        </w:rPr>
        <w:t>Fruit and vegetables – rich in vitamins, minerals and fibre</w:t>
      </w:r>
    </w:p>
    <w:p w:rsidR="001B25AB" w:rsidRDefault="001B25AB" w:rsidP="001B25AB">
      <w:pPr>
        <w:pStyle w:val="ListParagraph"/>
        <w:numPr>
          <w:ilvl w:val="0"/>
          <w:numId w:val="8"/>
        </w:numPr>
        <w:spacing w:after="240" w:line="240" w:lineRule="auto"/>
        <w:jc w:val="both"/>
        <w:rPr>
          <w:rFonts w:ascii="Arial" w:hAnsi="Arial" w:cs="Arial"/>
          <w:sz w:val="32"/>
          <w:szCs w:val="32"/>
        </w:rPr>
      </w:pPr>
      <w:r>
        <w:rPr>
          <w:rFonts w:ascii="Arial" w:hAnsi="Arial" w:cs="Arial"/>
          <w:sz w:val="32"/>
          <w:szCs w:val="32"/>
        </w:rPr>
        <w:t>Milk and dairy products – rich sources of protein and calcium</w:t>
      </w:r>
    </w:p>
    <w:p w:rsidR="001B25AB" w:rsidRDefault="001B25AB" w:rsidP="001B25AB">
      <w:pPr>
        <w:pStyle w:val="ListParagraph"/>
        <w:numPr>
          <w:ilvl w:val="0"/>
          <w:numId w:val="8"/>
        </w:numPr>
        <w:spacing w:after="240" w:line="240" w:lineRule="auto"/>
        <w:jc w:val="both"/>
        <w:rPr>
          <w:rFonts w:ascii="Arial" w:hAnsi="Arial" w:cs="Arial"/>
          <w:sz w:val="32"/>
          <w:szCs w:val="32"/>
        </w:rPr>
      </w:pPr>
      <w:r>
        <w:rPr>
          <w:rFonts w:ascii="Arial" w:hAnsi="Arial" w:cs="Arial"/>
          <w:sz w:val="32"/>
          <w:szCs w:val="32"/>
        </w:rPr>
        <w:t>Meat, fish, poultry and alternatives – high in protein and minerals</w:t>
      </w:r>
    </w:p>
    <w:p w:rsidR="001B25AB" w:rsidRPr="001B25AB" w:rsidRDefault="00CB6380" w:rsidP="001B25AB">
      <w:pPr>
        <w:pStyle w:val="ListParagraph"/>
        <w:numPr>
          <w:ilvl w:val="0"/>
          <w:numId w:val="8"/>
        </w:numPr>
        <w:spacing w:after="240" w:line="240" w:lineRule="auto"/>
        <w:jc w:val="both"/>
        <w:rPr>
          <w:rFonts w:ascii="Arial" w:hAnsi="Arial" w:cs="Arial"/>
          <w:sz w:val="32"/>
          <w:szCs w:val="32"/>
        </w:rPr>
      </w:pPr>
      <w:r w:rsidRPr="00CB6380">
        <w:rPr>
          <w:rFonts w:ascii="Arial" w:hAnsi="Arial" w:cs="Arial"/>
          <w:noProof/>
          <w:color w:val="333333"/>
          <w:sz w:val="32"/>
          <w:szCs w:val="32"/>
          <w:lang w:eastAsia="en-GB"/>
        </w:rPr>
        <w:drawing>
          <wp:anchor distT="0" distB="0" distL="114300" distR="114300" simplePos="0" relativeHeight="251695104" behindDoc="0" locked="0" layoutInCell="1" allowOverlap="1" wp14:anchorId="77348980" wp14:editId="358BDDF9">
            <wp:simplePos x="0" y="0"/>
            <wp:positionH relativeFrom="column">
              <wp:posOffset>5258435</wp:posOffset>
            </wp:positionH>
            <wp:positionV relativeFrom="paragraph">
              <wp:posOffset>382905</wp:posOffset>
            </wp:positionV>
            <wp:extent cx="572770" cy="1381760"/>
            <wp:effectExtent l="0" t="0" r="0" b="8890"/>
            <wp:wrapSquare wrapText="bothSides"/>
            <wp:docPr id="40" name="Picture 40" descr="http://www.royalwoottonbassett.gov.uk/wp-content/uploads/2013/11/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oyalwoottonbassett.gov.uk/wp-content/uploads/2013/11/Traffic-Lights.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078" r="29433"/>
                    <a:stretch/>
                  </pic:blipFill>
                  <pic:spPr bwMode="auto">
                    <a:xfrm>
                      <a:off x="0" y="0"/>
                      <a:ext cx="57277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FC1">
        <w:rPr>
          <w:rFonts w:ascii="Arial" w:hAnsi="Arial" w:cs="Arial"/>
          <w:sz w:val="32"/>
          <w:szCs w:val="32"/>
        </w:rPr>
        <w:t>Foods that are</w:t>
      </w:r>
      <w:r w:rsidR="001B25AB">
        <w:rPr>
          <w:rFonts w:ascii="Arial" w:hAnsi="Arial" w:cs="Arial"/>
          <w:sz w:val="32"/>
          <w:szCs w:val="32"/>
        </w:rPr>
        <w:t xml:space="preserve"> rich in sugar and/or fat and/or salt</w:t>
      </w:r>
    </w:p>
    <w:p w:rsidR="001B25AB" w:rsidRPr="00093B66" w:rsidRDefault="002976F6" w:rsidP="001B25AB">
      <w:pPr>
        <w:shd w:val="clear" w:color="auto" w:fill="FFFFFF"/>
        <w:spacing w:after="240" w:line="240" w:lineRule="auto"/>
        <w:jc w:val="both"/>
        <w:rPr>
          <w:rFonts w:ascii="Arial" w:hAnsi="Arial" w:cs="Arial"/>
          <w:sz w:val="32"/>
          <w:szCs w:val="32"/>
        </w:rPr>
      </w:pPr>
      <w:r w:rsidRPr="00093B66">
        <w:rPr>
          <w:rFonts w:ascii="Arial" w:hAnsi="Arial" w:cs="Arial"/>
          <w:sz w:val="32"/>
          <w:szCs w:val="32"/>
        </w:rPr>
        <w:t xml:space="preserve">WHO Europe has developed the </w:t>
      </w:r>
      <w:r w:rsidRPr="00093B66">
        <w:rPr>
          <w:rFonts w:ascii="Arial" w:hAnsi="Arial" w:cs="Arial"/>
          <w:b/>
          <w:sz w:val="32"/>
          <w:szCs w:val="32"/>
        </w:rPr>
        <w:t>CINDI pyramid</w:t>
      </w:r>
      <w:r w:rsidRPr="00093B66">
        <w:rPr>
          <w:rFonts w:ascii="Arial" w:hAnsi="Arial" w:cs="Arial"/>
          <w:sz w:val="32"/>
          <w:szCs w:val="32"/>
        </w:rPr>
        <w:t xml:space="preserve"> (</w:t>
      </w:r>
      <w:r w:rsidR="001B25AB" w:rsidRPr="00093B66">
        <w:rPr>
          <w:rFonts w:ascii="Arial" w:hAnsi="Arial" w:cs="Arial"/>
          <w:sz w:val="32"/>
          <w:szCs w:val="32"/>
        </w:rPr>
        <w:t xml:space="preserve">CINDI = </w:t>
      </w:r>
      <w:r w:rsidRPr="00093B66">
        <w:rPr>
          <w:rFonts w:ascii="Arial" w:hAnsi="Arial" w:cs="Arial"/>
          <w:sz w:val="32"/>
          <w:szCs w:val="32"/>
        </w:rPr>
        <w:t>Countrywide Integrated Non communicable Disease Intervention programme)</w:t>
      </w:r>
      <w:r w:rsidR="00E4333F" w:rsidRPr="00093B66">
        <w:rPr>
          <w:rFonts w:ascii="Arial" w:hAnsi="Arial" w:cs="Arial"/>
          <w:sz w:val="32"/>
          <w:szCs w:val="32"/>
        </w:rPr>
        <w:t>, depicted in Figure 1</w:t>
      </w:r>
      <w:r w:rsidRPr="00093B66">
        <w:rPr>
          <w:rFonts w:ascii="Arial" w:hAnsi="Arial" w:cs="Arial"/>
          <w:sz w:val="32"/>
          <w:szCs w:val="32"/>
        </w:rPr>
        <w:t>.</w:t>
      </w:r>
      <w:r w:rsidR="00E4333F" w:rsidRPr="00093B66">
        <w:rPr>
          <w:rFonts w:ascii="Arial" w:hAnsi="Arial" w:cs="Arial"/>
          <w:sz w:val="32"/>
          <w:szCs w:val="32"/>
        </w:rPr>
        <w:t xml:space="preserve"> </w:t>
      </w:r>
      <w:r w:rsidRPr="00093B66">
        <w:rPr>
          <w:rFonts w:ascii="Arial" w:hAnsi="Arial" w:cs="Arial"/>
          <w:sz w:val="32"/>
          <w:szCs w:val="32"/>
        </w:rPr>
        <w:t>Th</w:t>
      </w:r>
      <w:r w:rsidR="001B25AB" w:rsidRPr="00093B66">
        <w:rPr>
          <w:rFonts w:ascii="Arial" w:hAnsi="Arial" w:cs="Arial"/>
          <w:sz w:val="32"/>
          <w:szCs w:val="32"/>
        </w:rPr>
        <w:t>is</w:t>
      </w:r>
      <w:r w:rsidRPr="00093B66">
        <w:rPr>
          <w:rFonts w:ascii="Arial" w:hAnsi="Arial" w:cs="Arial"/>
          <w:sz w:val="32"/>
          <w:szCs w:val="32"/>
        </w:rPr>
        <w:t xml:space="preserve"> pyramid </w:t>
      </w:r>
      <w:r w:rsidR="001B25AB" w:rsidRPr="00093B66">
        <w:rPr>
          <w:rFonts w:ascii="Arial" w:hAnsi="Arial" w:cs="Arial"/>
          <w:sz w:val="32"/>
          <w:szCs w:val="32"/>
        </w:rPr>
        <w:t>uses the</w:t>
      </w:r>
      <w:r w:rsidRPr="00093B66">
        <w:rPr>
          <w:rFonts w:ascii="Arial" w:hAnsi="Arial" w:cs="Arial"/>
          <w:sz w:val="32"/>
          <w:szCs w:val="32"/>
        </w:rPr>
        <w:t xml:space="preserve"> colour</w:t>
      </w:r>
      <w:r w:rsidR="001B25AB" w:rsidRPr="00093B66">
        <w:rPr>
          <w:rFonts w:ascii="Arial" w:hAnsi="Arial" w:cs="Arial"/>
          <w:sz w:val="32"/>
          <w:szCs w:val="32"/>
        </w:rPr>
        <w:t>s</w:t>
      </w:r>
      <w:r w:rsidRPr="00093B66">
        <w:rPr>
          <w:rFonts w:ascii="Arial" w:hAnsi="Arial" w:cs="Arial"/>
          <w:sz w:val="32"/>
          <w:szCs w:val="32"/>
        </w:rPr>
        <w:t xml:space="preserve"> </w:t>
      </w:r>
      <w:r w:rsidR="001B25AB" w:rsidRPr="00093B66">
        <w:rPr>
          <w:rFonts w:ascii="Arial" w:hAnsi="Arial" w:cs="Arial"/>
          <w:sz w:val="32"/>
          <w:szCs w:val="32"/>
        </w:rPr>
        <w:t xml:space="preserve">of </w:t>
      </w:r>
      <w:r w:rsidRPr="00093B66">
        <w:rPr>
          <w:rFonts w:ascii="Arial" w:hAnsi="Arial" w:cs="Arial"/>
          <w:sz w:val="32"/>
          <w:szCs w:val="32"/>
        </w:rPr>
        <w:t>traffic light</w:t>
      </w:r>
      <w:r w:rsidR="001B25AB" w:rsidRPr="00093B66">
        <w:rPr>
          <w:rFonts w:ascii="Arial" w:hAnsi="Arial" w:cs="Arial"/>
          <w:sz w:val="32"/>
          <w:szCs w:val="32"/>
        </w:rPr>
        <w:t xml:space="preserve">s to indicate the degree </w:t>
      </w:r>
      <w:r w:rsidR="00E4333F" w:rsidRPr="00093B66">
        <w:rPr>
          <w:rFonts w:ascii="Arial" w:hAnsi="Arial" w:cs="Arial"/>
          <w:sz w:val="32"/>
          <w:szCs w:val="32"/>
        </w:rPr>
        <w:t>to which the various food types should be consumed for a healthy balanced diet.</w:t>
      </w:r>
    </w:p>
    <w:p w:rsidR="001B25AB" w:rsidRPr="001B25AB" w:rsidRDefault="002976F6" w:rsidP="001B25AB">
      <w:pPr>
        <w:pStyle w:val="ListParagraph"/>
        <w:numPr>
          <w:ilvl w:val="0"/>
          <w:numId w:val="10"/>
        </w:numPr>
        <w:shd w:val="clear" w:color="auto" w:fill="FFFFFF"/>
        <w:spacing w:after="240" w:line="240" w:lineRule="auto"/>
        <w:jc w:val="both"/>
        <w:rPr>
          <w:rFonts w:ascii="Arial" w:hAnsi="Arial" w:cs="Arial"/>
          <w:b/>
          <w:color w:val="00B050"/>
          <w:sz w:val="32"/>
          <w:szCs w:val="32"/>
        </w:rPr>
      </w:pPr>
      <w:r w:rsidRPr="001B25AB">
        <w:rPr>
          <w:rFonts w:ascii="Arial" w:hAnsi="Arial" w:cs="Arial"/>
          <w:b/>
          <w:color w:val="00B050"/>
          <w:sz w:val="32"/>
          <w:szCs w:val="32"/>
        </w:rPr>
        <w:t>The green colour is fo</w:t>
      </w:r>
      <w:r w:rsidR="00E4333F">
        <w:rPr>
          <w:rFonts w:ascii="Arial" w:hAnsi="Arial" w:cs="Arial"/>
          <w:b/>
          <w:color w:val="00B050"/>
          <w:sz w:val="32"/>
          <w:szCs w:val="32"/>
        </w:rPr>
        <w:t>und at the base of the pyramid for grains</w:t>
      </w:r>
      <w:r w:rsidRPr="001B25AB">
        <w:rPr>
          <w:rFonts w:ascii="Arial" w:hAnsi="Arial" w:cs="Arial"/>
          <w:b/>
          <w:color w:val="00B050"/>
          <w:sz w:val="32"/>
          <w:szCs w:val="32"/>
        </w:rPr>
        <w:t>, fruits and vegetables</w:t>
      </w:r>
      <w:r w:rsidR="00E4333F">
        <w:rPr>
          <w:rFonts w:ascii="Arial" w:hAnsi="Arial" w:cs="Arial"/>
          <w:b/>
          <w:color w:val="00B050"/>
          <w:sz w:val="32"/>
          <w:szCs w:val="32"/>
        </w:rPr>
        <w:t xml:space="preserve">. The green colour signifies </w:t>
      </w:r>
      <w:r w:rsidR="00A13D73">
        <w:rPr>
          <w:rFonts w:ascii="Arial" w:hAnsi="Arial" w:cs="Arial"/>
          <w:b/>
          <w:color w:val="00B050"/>
          <w:sz w:val="32"/>
          <w:szCs w:val="32"/>
        </w:rPr>
        <w:t xml:space="preserve">“Go ahead”. So, </w:t>
      </w:r>
      <w:r w:rsidR="00E4333F">
        <w:rPr>
          <w:rFonts w:ascii="Arial" w:hAnsi="Arial" w:cs="Arial"/>
          <w:b/>
          <w:color w:val="00B050"/>
          <w:sz w:val="32"/>
          <w:szCs w:val="32"/>
        </w:rPr>
        <w:t>the</w:t>
      </w:r>
      <w:r w:rsidRPr="001B25AB">
        <w:rPr>
          <w:rFonts w:ascii="Arial" w:hAnsi="Arial" w:cs="Arial"/>
          <w:b/>
          <w:color w:val="00B050"/>
          <w:sz w:val="32"/>
          <w:szCs w:val="32"/>
        </w:rPr>
        <w:t xml:space="preserve">se foods should constitute the largest part of the diet. </w:t>
      </w:r>
    </w:p>
    <w:p w:rsidR="001B25AB" w:rsidRPr="00E4333F" w:rsidRDefault="002976F6" w:rsidP="001B25AB">
      <w:pPr>
        <w:pStyle w:val="ListParagraph"/>
        <w:numPr>
          <w:ilvl w:val="0"/>
          <w:numId w:val="10"/>
        </w:numPr>
        <w:shd w:val="clear" w:color="auto" w:fill="FFFFFF"/>
        <w:spacing w:after="240" w:line="240" w:lineRule="auto"/>
        <w:jc w:val="both"/>
        <w:rPr>
          <w:rFonts w:ascii="Arial" w:hAnsi="Arial" w:cs="Arial"/>
          <w:b/>
          <w:color w:val="FF9966"/>
          <w:sz w:val="32"/>
          <w:szCs w:val="32"/>
        </w:rPr>
      </w:pPr>
      <w:r w:rsidRPr="00E4333F">
        <w:rPr>
          <w:rFonts w:ascii="Arial" w:hAnsi="Arial" w:cs="Arial"/>
          <w:b/>
          <w:color w:val="FF9966"/>
          <w:sz w:val="32"/>
          <w:szCs w:val="32"/>
        </w:rPr>
        <w:t>Milk</w:t>
      </w:r>
      <w:r w:rsidR="001B25AB" w:rsidRPr="00E4333F">
        <w:rPr>
          <w:rFonts w:ascii="Arial" w:hAnsi="Arial" w:cs="Arial"/>
          <w:b/>
          <w:color w:val="FF9966"/>
          <w:sz w:val="32"/>
          <w:szCs w:val="32"/>
        </w:rPr>
        <w:t>/</w:t>
      </w:r>
      <w:r w:rsidRPr="00E4333F">
        <w:rPr>
          <w:rFonts w:ascii="Arial" w:hAnsi="Arial" w:cs="Arial"/>
          <w:b/>
          <w:color w:val="FF9966"/>
          <w:sz w:val="32"/>
          <w:szCs w:val="32"/>
        </w:rPr>
        <w:t>dairy products and meat</w:t>
      </w:r>
      <w:r w:rsidR="00E4333F" w:rsidRPr="00E4333F">
        <w:rPr>
          <w:rFonts w:ascii="Arial" w:hAnsi="Arial" w:cs="Arial"/>
          <w:b/>
          <w:color w:val="FF9966"/>
          <w:sz w:val="32"/>
          <w:szCs w:val="32"/>
        </w:rPr>
        <w:t>/</w:t>
      </w:r>
      <w:r w:rsidRPr="00E4333F">
        <w:rPr>
          <w:rFonts w:ascii="Arial" w:hAnsi="Arial" w:cs="Arial"/>
          <w:b/>
          <w:color w:val="FF9966"/>
          <w:sz w:val="32"/>
          <w:szCs w:val="32"/>
        </w:rPr>
        <w:t>fish</w:t>
      </w:r>
      <w:r w:rsidR="00E4333F" w:rsidRPr="00E4333F">
        <w:rPr>
          <w:rFonts w:ascii="Arial" w:hAnsi="Arial" w:cs="Arial"/>
          <w:b/>
          <w:color w:val="FF9966"/>
          <w:sz w:val="32"/>
          <w:szCs w:val="32"/>
        </w:rPr>
        <w:t>/</w:t>
      </w:r>
      <w:r w:rsidRPr="00E4333F">
        <w:rPr>
          <w:rFonts w:ascii="Arial" w:hAnsi="Arial" w:cs="Arial"/>
          <w:b/>
          <w:color w:val="FF9966"/>
          <w:sz w:val="32"/>
          <w:szCs w:val="32"/>
        </w:rPr>
        <w:t>eggs</w:t>
      </w:r>
      <w:r w:rsidR="00E4333F" w:rsidRPr="00E4333F">
        <w:rPr>
          <w:rFonts w:ascii="Arial" w:hAnsi="Arial" w:cs="Arial"/>
          <w:b/>
          <w:color w:val="FF9966"/>
          <w:sz w:val="32"/>
          <w:szCs w:val="32"/>
        </w:rPr>
        <w:t>/alternatives</w:t>
      </w:r>
      <w:r w:rsidRPr="00E4333F">
        <w:rPr>
          <w:rFonts w:ascii="Arial" w:hAnsi="Arial" w:cs="Arial"/>
          <w:b/>
          <w:color w:val="FF9966"/>
          <w:sz w:val="32"/>
          <w:szCs w:val="32"/>
        </w:rPr>
        <w:t xml:space="preserve"> are in the orange, middle part of the pyramid. The orange colour </w:t>
      </w:r>
      <w:r w:rsidR="00E4333F" w:rsidRPr="00E4333F">
        <w:rPr>
          <w:rFonts w:ascii="Arial" w:hAnsi="Arial" w:cs="Arial"/>
          <w:b/>
          <w:color w:val="FF9966"/>
          <w:sz w:val="32"/>
          <w:szCs w:val="32"/>
        </w:rPr>
        <w:t xml:space="preserve">indicates </w:t>
      </w:r>
      <w:r w:rsidRPr="00E4333F">
        <w:rPr>
          <w:rFonts w:ascii="Arial" w:hAnsi="Arial" w:cs="Arial"/>
          <w:b/>
          <w:color w:val="FF9966"/>
          <w:sz w:val="32"/>
          <w:szCs w:val="32"/>
        </w:rPr>
        <w:t xml:space="preserve">that only moderate amounts of these foods are </w:t>
      </w:r>
      <w:r w:rsidR="00E4333F">
        <w:rPr>
          <w:rFonts w:ascii="Arial" w:hAnsi="Arial" w:cs="Arial"/>
          <w:b/>
          <w:color w:val="FF9966"/>
          <w:sz w:val="32"/>
          <w:szCs w:val="32"/>
        </w:rPr>
        <w:t>recommende</w:t>
      </w:r>
      <w:r w:rsidRPr="00E4333F">
        <w:rPr>
          <w:rFonts w:ascii="Arial" w:hAnsi="Arial" w:cs="Arial"/>
          <w:b/>
          <w:color w:val="FF9966"/>
          <w:sz w:val="32"/>
          <w:szCs w:val="32"/>
        </w:rPr>
        <w:t>d for a healthy</w:t>
      </w:r>
      <w:r w:rsidR="00E4333F">
        <w:rPr>
          <w:rFonts w:ascii="Arial" w:hAnsi="Arial" w:cs="Arial"/>
          <w:b/>
          <w:color w:val="FF9966"/>
          <w:sz w:val="32"/>
          <w:szCs w:val="32"/>
        </w:rPr>
        <w:t>,</w:t>
      </w:r>
      <w:r w:rsidRPr="00E4333F">
        <w:rPr>
          <w:rFonts w:ascii="Arial" w:hAnsi="Arial" w:cs="Arial"/>
          <w:b/>
          <w:color w:val="FF9966"/>
          <w:sz w:val="32"/>
          <w:szCs w:val="32"/>
        </w:rPr>
        <w:t xml:space="preserve"> balanced diet. </w:t>
      </w:r>
    </w:p>
    <w:p w:rsidR="002976F6" w:rsidRDefault="002976F6" w:rsidP="001B25AB">
      <w:pPr>
        <w:pStyle w:val="ListParagraph"/>
        <w:numPr>
          <w:ilvl w:val="0"/>
          <w:numId w:val="10"/>
        </w:numPr>
        <w:shd w:val="clear" w:color="auto" w:fill="FFFFFF"/>
        <w:spacing w:after="240" w:line="240" w:lineRule="auto"/>
        <w:jc w:val="both"/>
        <w:rPr>
          <w:rFonts w:ascii="Arial" w:hAnsi="Arial" w:cs="Arial"/>
          <w:b/>
          <w:color w:val="FF3300"/>
          <w:sz w:val="32"/>
          <w:szCs w:val="32"/>
        </w:rPr>
      </w:pPr>
      <w:r w:rsidRPr="00E4333F">
        <w:rPr>
          <w:rFonts w:ascii="Arial" w:hAnsi="Arial" w:cs="Arial"/>
          <w:b/>
          <w:color w:val="FF3300"/>
          <w:sz w:val="32"/>
          <w:szCs w:val="32"/>
        </w:rPr>
        <w:t>Red is found at the top of the pyramid, covering fat, oils and sugars. The red colour informs people that only very small amounts of these foods are needed.</w:t>
      </w:r>
    </w:p>
    <w:p w:rsidR="00AF67B0" w:rsidRDefault="00AF67B0" w:rsidP="00AF67B0">
      <w:pPr>
        <w:shd w:val="clear" w:color="auto" w:fill="FFFFFF"/>
        <w:spacing w:after="240" w:line="240" w:lineRule="auto"/>
        <w:jc w:val="both"/>
        <w:rPr>
          <w:rFonts w:ascii="Arial" w:hAnsi="Arial" w:cs="Arial"/>
          <w:sz w:val="32"/>
          <w:szCs w:val="32"/>
        </w:rPr>
      </w:pPr>
      <w:r w:rsidRPr="00AF67B0">
        <w:rPr>
          <w:rFonts w:ascii="Arial" w:hAnsi="Arial" w:cs="Arial"/>
          <w:sz w:val="32"/>
          <w:szCs w:val="32"/>
        </w:rPr>
        <w:t xml:space="preserve">The CINDI food </w:t>
      </w:r>
      <w:r>
        <w:rPr>
          <w:rFonts w:ascii="Arial" w:hAnsi="Arial" w:cs="Arial"/>
          <w:sz w:val="32"/>
          <w:szCs w:val="32"/>
        </w:rPr>
        <w:t>pyramid also reminds us that regular exercise goes hand in hand with a balanced diet for a healthy lifestyle.</w:t>
      </w:r>
    </w:p>
    <w:p w:rsidR="001D3FC1" w:rsidRPr="00AF67B0" w:rsidRDefault="001D3FC1" w:rsidP="00AF67B0">
      <w:pPr>
        <w:shd w:val="clear" w:color="auto" w:fill="FFFFFF"/>
        <w:spacing w:after="240" w:line="240" w:lineRule="auto"/>
        <w:jc w:val="both"/>
        <w:rPr>
          <w:rFonts w:ascii="Arial" w:hAnsi="Arial" w:cs="Arial"/>
          <w:sz w:val="32"/>
          <w:szCs w:val="32"/>
        </w:rPr>
      </w:pPr>
      <w:r>
        <w:rPr>
          <w:rFonts w:ascii="Arial" w:hAnsi="Arial" w:cs="Arial"/>
          <w:sz w:val="32"/>
          <w:szCs w:val="32"/>
        </w:rPr>
        <w:t>Figure 2 depicts the Irish food pyramid that indicates the daily number of recommended servings for the different food types.</w:t>
      </w:r>
    </w:p>
    <w:tbl>
      <w:tblPr>
        <w:tblW w:w="644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48"/>
      </w:tblGrid>
      <w:tr w:rsidR="002976F6" w:rsidTr="00E4333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76F6" w:rsidRDefault="002976F6">
            <w:pPr>
              <w:pStyle w:val="NormalWeb"/>
              <w:jc w:val="center"/>
            </w:pPr>
            <w:r>
              <w:lastRenderedPageBreak/>
              <w:t> </w:t>
            </w:r>
            <w:r>
              <w:rPr>
                <w:noProof/>
              </w:rPr>
              <w:drawing>
                <wp:inline distT="0" distB="0" distL="0" distR="0" wp14:anchorId="706ECB4C" wp14:editId="657A14A6">
                  <wp:extent cx="3581400" cy="3467064"/>
                  <wp:effectExtent l="19050" t="19050" r="19050" b="19685"/>
                  <wp:docPr id="1" name="Picture 1" descr="http://www.eufic.org/upl/1/default/img/CINDI%20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fic.org/upl/1/default/img/CINDI%20pyrami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340" cy="3469911"/>
                          </a:xfrm>
                          <a:prstGeom prst="rect">
                            <a:avLst/>
                          </a:prstGeom>
                          <a:noFill/>
                          <a:ln w="25400">
                            <a:solidFill>
                              <a:schemeClr val="accent1"/>
                            </a:solidFill>
                          </a:ln>
                        </pic:spPr>
                      </pic:pic>
                    </a:graphicData>
                  </a:graphic>
                </wp:inline>
              </w:drawing>
            </w:r>
          </w:p>
        </w:tc>
      </w:tr>
    </w:tbl>
    <w:p w:rsidR="002976F6" w:rsidRDefault="00E4333F" w:rsidP="001A595D">
      <w:pPr>
        <w:spacing w:after="0" w:line="240" w:lineRule="auto"/>
        <w:jc w:val="center"/>
        <w:rPr>
          <w:rFonts w:ascii="Arial" w:hAnsi="Arial" w:cs="Arial"/>
          <w:sz w:val="32"/>
          <w:szCs w:val="32"/>
        </w:rPr>
      </w:pPr>
      <w:r>
        <w:rPr>
          <w:rFonts w:ascii="Arial" w:hAnsi="Arial" w:cs="Arial"/>
          <w:sz w:val="32"/>
          <w:szCs w:val="32"/>
        </w:rPr>
        <w:t>Figure 1: CINDI food pyramid</w:t>
      </w:r>
    </w:p>
    <w:p w:rsidR="001A595D" w:rsidRPr="001A595D" w:rsidRDefault="003E75CF" w:rsidP="001A595D">
      <w:pPr>
        <w:spacing w:after="0"/>
        <w:jc w:val="center"/>
        <w:rPr>
          <w:rFonts w:ascii="Arial" w:hAnsi="Arial" w:cs="Arial"/>
          <w:sz w:val="24"/>
          <w:szCs w:val="24"/>
        </w:rPr>
      </w:pPr>
      <w:r>
        <w:rPr>
          <w:rFonts w:ascii="Arial" w:hAnsi="Arial" w:cs="Arial"/>
          <w:sz w:val="20"/>
          <w:szCs w:val="20"/>
        </w:rPr>
        <w:t>(</w:t>
      </w:r>
      <w:r w:rsidR="005F77F6">
        <w:rPr>
          <w:rFonts w:ascii="Arial" w:hAnsi="Arial" w:cs="Arial"/>
          <w:sz w:val="20"/>
          <w:szCs w:val="20"/>
        </w:rPr>
        <w:t>Reproduced</w:t>
      </w:r>
      <w:r w:rsidR="001A595D" w:rsidRPr="001A595D">
        <w:rPr>
          <w:rFonts w:ascii="Arial" w:hAnsi="Arial" w:cs="Arial"/>
          <w:sz w:val="20"/>
          <w:szCs w:val="20"/>
        </w:rPr>
        <w:t xml:space="preserve"> from http://www.eufic.org/article/en/expid/food-based-dietary-guidelines-in-europe/</w:t>
      </w:r>
      <w:r w:rsidR="001A595D">
        <w:rPr>
          <w:rFonts w:ascii="Arial" w:hAnsi="Arial" w:cs="Arial"/>
          <w:sz w:val="20"/>
          <w:szCs w:val="20"/>
        </w:rPr>
        <w:t>)</w:t>
      </w:r>
    </w:p>
    <w:p w:rsidR="00AF67B0" w:rsidRDefault="00AF67B0" w:rsidP="005F77F6">
      <w:pPr>
        <w:spacing w:after="0"/>
        <w:rPr>
          <w:rFonts w:ascii="Arial" w:hAnsi="Arial" w:cs="Arial"/>
          <w:sz w:val="32"/>
          <w:szCs w:val="32"/>
        </w:rPr>
      </w:pPr>
    </w:p>
    <w:p w:rsidR="00AF67B0" w:rsidRDefault="001A595D" w:rsidP="001A595D">
      <w:pPr>
        <w:jc w:val="center"/>
        <w:rPr>
          <w:rFonts w:ascii="Arial" w:hAnsi="Arial" w:cs="Arial"/>
          <w:sz w:val="32"/>
          <w:szCs w:val="32"/>
        </w:rPr>
      </w:pPr>
      <w:r>
        <w:rPr>
          <w:noProof/>
          <w:lang w:eastAsia="en-GB"/>
        </w:rPr>
        <w:drawing>
          <wp:inline distT="0" distB="0" distL="0" distR="0">
            <wp:extent cx="5953056" cy="3937114"/>
            <wp:effectExtent l="19050" t="19050" r="10160" b="25400"/>
            <wp:docPr id="30" name="Picture 30" descr="http://www.eufic.org/upl/1/default/img/Irish%20foodpyra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ufic.org/upl/1/default/img/Irish%20foodpyramid.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1589" cy="3936144"/>
                    </a:xfrm>
                    <a:prstGeom prst="rect">
                      <a:avLst/>
                    </a:prstGeom>
                    <a:noFill/>
                    <a:ln w="25400">
                      <a:solidFill>
                        <a:schemeClr val="accent1"/>
                      </a:solidFill>
                    </a:ln>
                  </pic:spPr>
                </pic:pic>
              </a:graphicData>
            </a:graphic>
          </wp:inline>
        </w:drawing>
      </w:r>
    </w:p>
    <w:p w:rsidR="001A595D" w:rsidRDefault="001A595D" w:rsidP="001A595D">
      <w:pPr>
        <w:spacing w:after="0" w:line="240" w:lineRule="auto"/>
        <w:jc w:val="center"/>
        <w:rPr>
          <w:rFonts w:ascii="Arial" w:hAnsi="Arial" w:cs="Arial"/>
          <w:sz w:val="32"/>
          <w:szCs w:val="32"/>
        </w:rPr>
      </w:pPr>
      <w:r>
        <w:rPr>
          <w:rFonts w:ascii="Arial" w:hAnsi="Arial" w:cs="Arial"/>
          <w:sz w:val="32"/>
          <w:szCs w:val="32"/>
        </w:rPr>
        <w:t>Figure 2: The Irish food pyramid</w:t>
      </w:r>
    </w:p>
    <w:p w:rsidR="00AF67B0" w:rsidRPr="001A595D" w:rsidRDefault="001A595D" w:rsidP="001A595D">
      <w:pPr>
        <w:jc w:val="center"/>
        <w:rPr>
          <w:rFonts w:ascii="Arial" w:hAnsi="Arial" w:cs="Arial"/>
          <w:sz w:val="20"/>
          <w:szCs w:val="20"/>
        </w:rPr>
      </w:pPr>
      <w:r w:rsidRPr="001A595D">
        <w:rPr>
          <w:rFonts w:ascii="Arial" w:hAnsi="Arial" w:cs="Arial"/>
          <w:sz w:val="20"/>
          <w:szCs w:val="20"/>
        </w:rPr>
        <w:t>(</w:t>
      </w:r>
      <w:r w:rsidR="005F77F6">
        <w:rPr>
          <w:rFonts w:ascii="Arial" w:hAnsi="Arial" w:cs="Arial"/>
          <w:sz w:val="20"/>
          <w:szCs w:val="20"/>
        </w:rPr>
        <w:t>Reproduced</w:t>
      </w:r>
      <w:r w:rsidRPr="001A595D">
        <w:rPr>
          <w:rFonts w:ascii="Arial" w:hAnsi="Arial" w:cs="Arial"/>
          <w:sz w:val="20"/>
          <w:szCs w:val="20"/>
        </w:rPr>
        <w:t xml:space="preserve"> from http://www.eufic.org/article/en/expid/food-based-dietary-guidelines-in-europe/</w:t>
      </w:r>
      <w:r>
        <w:rPr>
          <w:rFonts w:ascii="Arial" w:hAnsi="Arial" w:cs="Arial"/>
          <w:sz w:val="20"/>
          <w:szCs w:val="20"/>
        </w:rPr>
        <w:t>)</w:t>
      </w:r>
    </w:p>
    <w:p w:rsidR="00AF67B0" w:rsidRDefault="007A1741" w:rsidP="001D3FC1">
      <w:pPr>
        <w:spacing w:after="120" w:line="240" w:lineRule="auto"/>
        <w:jc w:val="both"/>
        <w:rPr>
          <w:rFonts w:ascii="Arial" w:hAnsi="Arial" w:cs="Arial"/>
          <w:sz w:val="32"/>
          <w:szCs w:val="32"/>
        </w:rPr>
      </w:pPr>
      <w:r>
        <w:rPr>
          <w:rFonts w:ascii="Arial" w:hAnsi="Arial" w:cs="Arial"/>
          <w:sz w:val="32"/>
          <w:szCs w:val="32"/>
        </w:rPr>
        <w:lastRenderedPageBreak/>
        <w:t xml:space="preserve">The table below gives the number of servings for each food group </w:t>
      </w:r>
      <w:r w:rsidR="00AD346D">
        <w:rPr>
          <w:rFonts w:ascii="Arial" w:hAnsi="Arial" w:cs="Arial"/>
          <w:sz w:val="32"/>
          <w:szCs w:val="32"/>
        </w:rPr>
        <w:t xml:space="preserve">for the average adult and children over the age of 5 years </w:t>
      </w:r>
      <w:r>
        <w:rPr>
          <w:rFonts w:ascii="Arial" w:hAnsi="Arial" w:cs="Arial"/>
          <w:sz w:val="32"/>
          <w:szCs w:val="32"/>
        </w:rPr>
        <w:t>and also provides an indication of what a serving is.</w:t>
      </w:r>
    </w:p>
    <w:tbl>
      <w:tblPr>
        <w:tblStyle w:val="TableGrid"/>
        <w:tblW w:w="0" w:type="auto"/>
        <w:tblLook w:val="04A0" w:firstRow="1" w:lastRow="0" w:firstColumn="1" w:lastColumn="0" w:noHBand="0" w:noVBand="1"/>
      </w:tblPr>
      <w:tblGrid>
        <w:gridCol w:w="1912"/>
        <w:gridCol w:w="1660"/>
        <w:gridCol w:w="5670"/>
      </w:tblGrid>
      <w:tr w:rsidR="001D3FC1" w:rsidRPr="001D3FC1" w:rsidTr="001D3FC1">
        <w:tc>
          <w:tcPr>
            <w:tcW w:w="1871" w:type="dxa"/>
          </w:tcPr>
          <w:p w:rsidR="007A1741" w:rsidRPr="001D3FC1" w:rsidRDefault="007A1741" w:rsidP="003E75CF">
            <w:pPr>
              <w:jc w:val="both"/>
              <w:rPr>
                <w:rFonts w:ascii="Arial" w:hAnsi="Arial" w:cs="Arial"/>
                <w:b/>
                <w:sz w:val="28"/>
                <w:szCs w:val="28"/>
              </w:rPr>
            </w:pPr>
            <w:r w:rsidRPr="001D3FC1">
              <w:rPr>
                <w:rFonts w:ascii="Arial" w:hAnsi="Arial" w:cs="Arial"/>
                <w:b/>
                <w:sz w:val="28"/>
                <w:szCs w:val="28"/>
              </w:rPr>
              <w:t>Food group</w:t>
            </w:r>
          </w:p>
        </w:tc>
        <w:tc>
          <w:tcPr>
            <w:tcW w:w="1660" w:type="dxa"/>
          </w:tcPr>
          <w:p w:rsidR="007A1741" w:rsidRPr="001D3FC1" w:rsidRDefault="007A1741" w:rsidP="00987C3B">
            <w:pPr>
              <w:jc w:val="both"/>
              <w:rPr>
                <w:rFonts w:ascii="Arial" w:hAnsi="Arial" w:cs="Arial"/>
                <w:b/>
                <w:sz w:val="28"/>
                <w:szCs w:val="28"/>
              </w:rPr>
            </w:pPr>
            <w:r w:rsidRPr="001D3FC1">
              <w:rPr>
                <w:rFonts w:ascii="Arial" w:hAnsi="Arial" w:cs="Arial"/>
                <w:b/>
                <w:sz w:val="28"/>
                <w:szCs w:val="28"/>
              </w:rPr>
              <w:t xml:space="preserve">Number of servings </w:t>
            </w:r>
          </w:p>
        </w:tc>
        <w:tc>
          <w:tcPr>
            <w:tcW w:w="5711" w:type="dxa"/>
          </w:tcPr>
          <w:p w:rsidR="007A1741" w:rsidRPr="001D3FC1" w:rsidRDefault="00987C3B" w:rsidP="003E75CF">
            <w:pPr>
              <w:jc w:val="both"/>
              <w:rPr>
                <w:rFonts w:ascii="Arial" w:hAnsi="Arial" w:cs="Arial"/>
                <w:b/>
                <w:sz w:val="28"/>
                <w:szCs w:val="28"/>
              </w:rPr>
            </w:pPr>
            <w:r w:rsidRPr="001D3FC1">
              <w:rPr>
                <w:rFonts w:ascii="Arial" w:hAnsi="Arial" w:cs="Arial"/>
                <w:b/>
                <w:sz w:val="28"/>
                <w:szCs w:val="28"/>
              </w:rPr>
              <w:t>What constitute</w:t>
            </w:r>
            <w:r w:rsidR="007A1741" w:rsidRPr="001D3FC1">
              <w:rPr>
                <w:rFonts w:ascii="Arial" w:hAnsi="Arial" w:cs="Arial"/>
                <w:b/>
                <w:sz w:val="28"/>
                <w:szCs w:val="28"/>
              </w:rPr>
              <w:t>s a serving?</w:t>
            </w:r>
          </w:p>
        </w:tc>
      </w:tr>
      <w:tr w:rsidR="001D3FC1" w:rsidTr="001D3FC1">
        <w:tc>
          <w:tcPr>
            <w:tcW w:w="1871" w:type="dxa"/>
            <w:vAlign w:val="center"/>
          </w:tcPr>
          <w:p w:rsidR="007A1741" w:rsidRDefault="007A1741" w:rsidP="007A1741">
            <w:pPr>
              <w:jc w:val="center"/>
              <w:rPr>
                <w:rFonts w:ascii="Arial" w:hAnsi="Arial" w:cs="Arial"/>
                <w:b/>
                <w:sz w:val="32"/>
                <w:szCs w:val="32"/>
              </w:rPr>
            </w:pPr>
            <w:r w:rsidRPr="00355BC4">
              <w:rPr>
                <w:rFonts w:ascii="Arial" w:hAnsi="Arial" w:cs="Arial"/>
                <w:b/>
                <w:sz w:val="32"/>
                <w:szCs w:val="32"/>
              </w:rPr>
              <w:t>Grains</w:t>
            </w:r>
          </w:p>
          <w:p w:rsidR="00743DC2" w:rsidRPr="00355BC4" w:rsidRDefault="00743DC2" w:rsidP="007A1741">
            <w:pPr>
              <w:jc w:val="center"/>
              <w:rPr>
                <w:rFonts w:ascii="Arial" w:hAnsi="Arial" w:cs="Arial"/>
                <w:b/>
                <w:sz w:val="32"/>
                <w:szCs w:val="32"/>
              </w:rPr>
            </w:pPr>
            <w:r>
              <w:rPr>
                <w:noProof/>
                <w:lang w:eastAsia="en-GB"/>
              </w:rPr>
              <w:drawing>
                <wp:anchor distT="0" distB="0" distL="114300" distR="114300" simplePos="0" relativeHeight="251693056" behindDoc="0" locked="0" layoutInCell="1" allowOverlap="1" wp14:anchorId="3BDDCE9F" wp14:editId="474C7B82">
                  <wp:simplePos x="0" y="0"/>
                  <wp:positionH relativeFrom="column">
                    <wp:posOffset>60960</wp:posOffset>
                  </wp:positionH>
                  <wp:positionV relativeFrom="paragraph">
                    <wp:posOffset>314960</wp:posOffset>
                  </wp:positionV>
                  <wp:extent cx="930910" cy="838835"/>
                  <wp:effectExtent l="0" t="0" r="2540" b="0"/>
                  <wp:wrapSquare wrapText="bothSides"/>
                  <wp:docPr id="34" name="Picture 34" descr="Image result for grai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ains 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0910" cy="838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0" w:type="dxa"/>
            <w:vAlign w:val="center"/>
          </w:tcPr>
          <w:p w:rsidR="007A1741" w:rsidRDefault="007A1741" w:rsidP="005B6CE2">
            <w:pPr>
              <w:jc w:val="center"/>
              <w:rPr>
                <w:rFonts w:ascii="Arial" w:hAnsi="Arial" w:cs="Arial"/>
                <w:b/>
                <w:sz w:val="32"/>
                <w:szCs w:val="32"/>
              </w:rPr>
            </w:pPr>
            <w:r w:rsidRPr="00355BC4">
              <w:rPr>
                <w:rFonts w:ascii="Arial" w:hAnsi="Arial" w:cs="Arial"/>
                <w:b/>
                <w:sz w:val="32"/>
                <w:szCs w:val="32"/>
              </w:rPr>
              <w:t>6</w:t>
            </w:r>
          </w:p>
          <w:p w:rsidR="005B6CE2" w:rsidRPr="005B6CE2" w:rsidRDefault="005B6CE2" w:rsidP="005B6CE2">
            <w:pPr>
              <w:jc w:val="center"/>
              <w:rPr>
                <w:rFonts w:ascii="Arial" w:hAnsi="Arial" w:cs="Arial"/>
                <w:sz w:val="28"/>
                <w:szCs w:val="28"/>
              </w:rPr>
            </w:pPr>
            <w:r w:rsidRPr="005B6CE2">
              <w:rPr>
                <w:rFonts w:ascii="Arial" w:hAnsi="Arial" w:cs="Arial"/>
                <w:sz w:val="28"/>
                <w:szCs w:val="28"/>
              </w:rPr>
              <w:t xml:space="preserve">(more for </w:t>
            </w:r>
            <w:r>
              <w:rPr>
                <w:rFonts w:ascii="Arial" w:hAnsi="Arial" w:cs="Arial"/>
                <w:sz w:val="28"/>
                <w:szCs w:val="28"/>
              </w:rPr>
              <w:t xml:space="preserve">very </w:t>
            </w:r>
            <w:r w:rsidRPr="005B6CE2">
              <w:rPr>
                <w:rFonts w:ascii="Arial" w:hAnsi="Arial" w:cs="Arial"/>
                <w:sz w:val="28"/>
                <w:szCs w:val="28"/>
              </w:rPr>
              <w:t>active persons)</w:t>
            </w:r>
          </w:p>
        </w:tc>
        <w:tc>
          <w:tcPr>
            <w:tcW w:w="5711" w:type="dxa"/>
            <w:vAlign w:val="center"/>
          </w:tcPr>
          <w:p w:rsidR="007A1741" w:rsidRPr="007A1741" w:rsidRDefault="007A1741" w:rsidP="007A1741">
            <w:pPr>
              <w:pStyle w:val="ListParagraph"/>
              <w:numPr>
                <w:ilvl w:val="0"/>
                <w:numId w:val="11"/>
              </w:numPr>
              <w:rPr>
                <w:rFonts w:ascii="Arial" w:hAnsi="Arial" w:cs="Arial"/>
                <w:sz w:val="28"/>
                <w:szCs w:val="28"/>
              </w:rPr>
            </w:pPr>
            <w:r w:rsidRPr="007A1741">
              <w:rPr>
                <w:rFonts w:ascii="Arial" w:hAnsi="Arial" w:cs="Arial"/>
                <w:sz w:val="28"/>
                <w:szCs w:val="28"/>
              </w:rPr>
              <w:t>1 slice  wholemeal bread</w:t>
            </w:r>
          </w:p>
          <w:p w:rsidR="007A1741" w:rsidRPr="007A1741" w:rsidRDefault="007A1741" w:rsidP="007A1741">
            <w:pPr>
              <w:pStyle w:val="ListParagraph"/>
              <w:numPr>
                <w:ilvl w:val="0"/>
                <w:numId w:val="11"/>
              </w:numPr>
              <w:rPr>
                <w:rFonts w:ascii="Arial" w:hAnsi="Arial" w:cs="Arial"/>
                <w:sz w:val="28"/>
                <w:szCs w:val="28"/>
              </w:rPr>
            </w:pPr>
            <w:r w:rsidRPr="007A1741">
              <w:rPr>
                <w:rFonts w:ascii="Arial" w:hAnsi="Arial" w:cs="Arial"/>
                <w:sz w:val="28"/>
                <w:szCs w:val="28"/>
              </w:rPr>
              <w:t>2</w:t>
            </w:r>
            <w:r w:rsidR="00987C3B">
              <w:rPr>
                <w:rFonts w:ascii="Arial" w:hAnsi="Arial" w:cs="Arial"/>
                <w:sz w:val="28"/>
                <w:szCs w:val="28"/>
              </w:rPr>
              <w:t>-</w:t>
            </w:r>
            <w:r w:rsidRPr="007A1741">
              <w:rPr>
                <w:rFonts w:ascii="Arial" w:hAnsi="Arial" w:cs="Arial"/>
                <w:sz w:val="28"/>
                <w:szCs w:val="28"/>
              </w:rPr>
              <w:t>3 crackers</w:t>
            </w:r>
          </w:p>
          <w:p w:rsidR="007A1741" w:rsidRPr="007A1741" w:rsidRDefault="007A1741" w:rsidP="007A1741">
            <w:pPr>
              <w:pStyle w:val="ListParagraph"/>
              <w:numPr>
                <w:ilvl w:val="0"/>
                <w:numId w:val="11"/>
              </w:numPr>
              <w:rPr>
                <w:rFonts w:ascii="Arial" w:hAnsi="Arial" w:cs="Arial"/>
                <w:sz w:val="28"/>
                <w:szCs w:val="28"/>
              </w:rPr>
            </w:pPr>
            <w:r w:rsidRPr="007A1741">
              <w:rPr>
                <w:rFonts w:ascii="Arial" w:hAnsi="Arial" w:cs="Arial"/>
                <w:sz w:val="28"/>
                <w:szCs w:val="28"/>
              </w:rPr>
              <w:t>½ tortilla wrap</w:t>
            </w:r>
          </w:p>
          <w:p w:rsidR="007A1741" w:rsidRPr="007A1741" w:rsidRDefault="007A1741" w:rsidP="007A1741">
            <w:pPr>
              <w:pStyle w:val="ListParagraph"/>
              <w:numPr>
                <w:ilvl w:val="0"/>
                <w:numId w:val="11"/>
              </w:numPr>
              <w:rPr>
                <w:rFonts w:ascii="Arial" w:hAnsi="Arial" w:cs="Arial"/>
                <w:sz w:val="28"/>
                <w:szCs w:val="28"/>
              </w:rPr>
            </w:pPr>
            <w:r w:rsidRPr="007A1741">
              <w:rPr>
                <w:rFonts w:ascii="Arial" w:hAnsi="Arial" w:cs="Arial"/>
                <w:sz w:val="28"/>
                <w:szCs w:val="28"/>
              </w:rPr>
              <w:t>4 dessert spoons high-fibre cereal without honey, sugar or chocolate)</w:t>
            </w:r>
          </w:p>
          <w:p w:rsidR="007A1741" w:rsidRDefault="007A1741" w:rsidP="007A1741">
            <w:pPr>
              <w:pStyle w:val="ListParagraph"/>
              <w:numPr>
                <w:ilvl w:val="0"/>
                <w:numId w:val="11"/>
              </w:numPr>
              <w:rPr>
                <w:rFonts w:ascii="Arial" w:hAnsi="Arial" w:cs="Arial"/>
                <w:sz w:val="28"/>
                <w:szCs w:val="28"/>
              </w:rPr>
            </w:pPr>
            <w:r w:rsidRPr="007A1741">
              <w:rPr>
                <w:rFonts w:ascii="Arial" w:hAnsi="Arial" w:cs="Arial"/>
                <w:sz w:val="28"/>
                <w:szCs w:val="28"/>
              </w:rPr>
              <w:t>1 medium potato</w:t>
            </w:r>
          </w:p>
          <w:p w:rsidR="007A1741" w:rsidRDefault="007A1741" w:rsidP="007A1741">
            <w:pPr>
              <w:pStyle w:val="ListParagraph"/>
              <w:numPr>
                <w:ilvl w:val="0"/>
                <w:numId w:val="11"/>
              </w:numPr>
              <w:rPr>
                <w:rFonts w:ascii="Arial" w:hAnsi="Arial" w:cs="Arial"/>
                <w:sz w:val="28"/>
                <w:szCs w:val="28"/>
              </w:rPr>
            </w:pPr>
            <w:r>
              <w:rPr>
                <w:rFonts w:ascii="Arial" w:hAnsi="Arial" w:cs="Arial"/>
                <w:sz w:val="28"/>
                <w:szCs w:val="28"/>
              </w:rPr>
              <w:t>25 grams uncooked pasta or rice</w:t>
            </w:r>
          </w:p>
          <w:p w:rsidR="007A1741" w:rsidRPr="007A1741" w:rsidRDefault="007A1741" w:rsidP="007A1741">
            <w:pPr>
              <w:pStyle w:val="ListParagraph"/>
              <w:numPr>
                <w:ilvl w:val="0"/>
                <w:numId w:val="11"/>
              </w:numPr>
              <w:rPr>
                <w:rFonts w:ascii="Arial" w:hAnsi="Arial" w:cs="Arial"/>
                <w:sz w:val="28"/>
                <w:szCs w:val="28"/>
              </w:rPr>
            </w:pPr>
            <w:r>
              <w:rPr>
                <w:rFonts w:ascii="Arial" w:hAnsi="Arial" w:cs="Arial"/>
                <w:sz w:val="28"/>
                <w:szCs w:val="28"/>
              </w:rPr>
              <w:t>½ bread roll</w:t>
            </w:r>
          </w:p>
        </w:tc>
      </w:tr>
      <w:tr w:rsidR="001D3FC1" w:rsidTr="001D3FC1">
        <w:tc>
          <w:tcPr>
            <w:tcW w:w="1871" w:type="dxa"/>
            <w:vAlign w:val="center"/>
          </w:tcPr>
          <w:p w:rsidR="007A1741" w:rsidRDefault="00987C3B" w:rsidP="00987C3B">
            <w:pPr>
              <w:jc w:val="center"/>
              <w:rPr>
                <w:rFonts w:ascii="Arial" w:hAnsi="Arial" w:cs="Arial"/>
                <w:b/>
                <w:sz w:val="32"/>
                <w:szCs w:val="32"/>
              </w:rPr>
            </w:pPr>
            <w:r w:rsidRPr="00987C3B">
              <w:rPr>
                <w:rFonts w:ascii="Arial" w:hAnsi="Arial" w:cs="Arial"/>
                <w:b/>
                <w:sz w:val="32"/>
                <w:szCs w:val="32"/>
              </w:rPr>
              <w:t>Fruit and veg</w:t>
            </w:r>
            <w:r>
              <w:rPr>
                <w:rFonts w:ascii="Arial" w:hAnsi="Arial" w:cs="Arial"/>
                <w:b/>
                <w:sz w:val="32"/>
                <w:szCs w:val="32"/>
              </w:rPr>
              <w:t>etables</w:t>
            </w:r>
          </w:p>
          <w:p w:rsidR="00CB6380" w:rsidRPr="00987C3B" w:rsidRDefault="00CB6380" w:rsidP="00987C3B">
            <w:pPr>
              <w:jc w:val="center"/>
              <w:rPr>
                <w:rFonts w:ascii="Arial" w:hAnsi="Arial" w:cs="Arial"/>
                <w:b/>
                <w:sz w:val="32"/>
                <w:szCs w:val="32"/>
              </w:rPr>
            </w:pPr>
            <w:r>
              <w:rPr>
                <w:noProof/>
                <w:lang w:eastAsia="en-GB"/>
              </w:rPr>
              <w:drawing>
                <wp:anchor distT="0" distB="0" distL="114300" distR="114300" simplePos="0" relativeHeight="251694080" behindDoc="0" locked="0" layoutInCell="1" allowOverlap="1" wp14:anchorId="5C2B0A95" wp14:editId="7A41E698">
                  <wp:simplePos x="0" y="0"/>
                  <wp:positionH relativeFrom="column">
                    <wp:posOffset>52070</wp:posOffset>
                  </wp:positionH>
                  <wp:positionV relativeFrom="paragraph">
                    <wp:posOffset>176530</wp:posOffset>
                  </wp:positionV>
                  <wp:extent cx="972185" cy="731520"/>
                  <wp:effectExtent l="0" t="0" r="0" b="0"/>
                  <wp:wrapSquare wrapText="bothSides"/>
                  <wp:docPr id="35" name="Picture 35" descr="Image result for fruit and v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uit and veg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2185"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0" w:type="dxa"/>
            <w:vAlign w:val="center"/>
          </w:tcPr>
          <w:p w:rsidR="007A1741" w:rsidRDefault="00987C3B" w:rsidP="00987C3B">
            <w:pPr>
              <w:jc w:val="center"/>
              <w:rPr>
                <w:rFonts w:ascii="Arial" w:hAnsi="Arial" w:cs="Arial"/>
                <w:sz w:val="32"/>
                <w:szCs w:val="32"/>
              </w:rPr>
            </w:pPr>
            <w:r>
              <w:rPr>
                <w:rFonts w:ascii="Arial" w:hAnsi="Arial" w:cs="Arial"/>
                <w:sz w:val="32"/>
                <w:szCs w:val="32"/>
              </w:rPr>
              <w:t xml:space="preserve">At least </w:t>
            </w:r>
            <w:r w:rsidRPr="00BA5FA5">
              <w:rPr>
                <w:rFonts w:ascii="Arial" w:hAnsi="Arial" w:cs="Arial"/>
                <w:b/>
                <w:sz w:val="32"/>
                <w:szCs w:val="32"/>
              </w:rPr>
              <w:t>4</w:t>
            </w:r>
          </w:p>
        </w:tc>
        <w:tc>
          <w:tcPr>
            <w:tcW w:w="5711" w:type="dxa"/>
            <w:vAlign w:val="center"/>
          </w:tcPr>
          <w:p w:rsidR="00987C3B" w:rsidRPr="00987C3B" w:rsidRDefault="00987C3B" w:rsidP="00987C3B">
            <w:pPr>
              <w:numPr>
                <w:ilvl w:val="0"/>
                <w:numId w:val="14"/>
              </w:numPr>
              <w:rPr>
                <w:rFonts w:ascii="Arial" w:hAnsi="Arial" w:cs="Arial"/>
                <w:sz w:val="28"/>
                <w:szCs w:val="28"/>
              </w:rPr>
            </w:pPr>
            <w:r w:rsidRPr="00987C3B">
              <w:rPr>
                <w:rFonts w:ascii="Arial" w:hAnsi="Arial" w:cs="Arial"/>
                <w:sz w:val="28"/>
                <w:szCs w:val="28"/>
              </w:rPr>
              <w:t>1 medium apple, orange, banana, pear or similar size fruit</w:t>
            </w:r>
          </w:p>
          <w:p w:rsidR="00987C3B" w:rsidRDefault="00987C3B" w:rsidP="00987C3B">
            <w:pPr>
              <w:numPr>
                <w:ilvl w:val="0"/>
                <w:numId w:val="14"/>
              </w:numPr>
              <w:rPr>
                <w:rFonts w:ascii="Arial" w:hAnsi="Arial" w:cs="Arial"/>
                <w:sz w:val="28"/>
                <w:szCs w:val="28"/>
              </w:rPr>
            </w:pPr>
            <w:r w:rsidRPr="00987C3B">
              <w:rPr>
                <w:rFonts w:ascii="Arial" w:hAnsi="Arial" w:cs="Arial"/>
                <w:sz w:val="28"/>
                <w:szCs w:val="28"/>
              </w:rPr>
              <w:t>2 small fruits such as plums</w:t>
            </w:r>
          </w:p>
          <w:p w:rsidR="00987C3B" w:rsidRPr="00987C3B" w:rsidRDefault="00987C3B" w:rsidP="00987C3B">
            <w:pPr>
              <w:numPr>
                <w:ilvl w:val="0"/>
                <w:numId w:val="14"/>
              </w:numPr>
              <w:rPr>
                <w:rFonts w:ascii="Arial" w:hAnsi="Arial" w:cs="Arial"/>
                <w:sz w:val="28"/>
                <w:szCs w:val="28"/>
              </w:rPr>
            </w:pPr>
            <w:r w:rsidRPr="00987C3B">
              <w:rPr>
                <w:rFonts w:ascii="Arial" w:hAnsi="Arial" w:cs="Arial"/>
                <w:sz w:val="28"/>
                <w:szCs w:val="28"/>
              </w:rPr>
              <w:t>10-12 berries</w:t>
            </w:r>
            <w:r>
              <w:rPr>
                <w:rFonts w:ascii="Arial" w:hAnsi="Arial" w:cs="Arial"/>
                <w:sz w:val="28"/>
                <w:szCs w:val="28"/>
              </w:rPr>
              <w:t xml:space="preserve"> or</w:t>
            </w:r>
            <w:r w:rsidRPr="00987C3B">
              <w:rPr>
                <w:rFonts w:ascii="Arial" w:hAnsi="Arial" w:cs="Arial"/>
                <w:sz w:val="28"/>
                <w:szCs w:val="28"/>
              </w:rPr>
              <w:t xml:space="preserve"> grapes </w:t>
            </w:r>
          </w:p>
          <w:p w:rsidR="00987C3B" w:rsidRPr="00987C3B" w:rsidRDefault="00987C3B" w:rsidP="00987C3B">
            <w:pPr>
              <w:numPr>
                <w:ilvl w:val="0"/>
                <w:numId w:val="14"/>
              </w:numPr>
              <w:rPr>
                <w:rFonts w:ascii="Arial" w:hAnsi="Arial" w:cs="Arial"/>
                <w:sz w:val="28"/>
                <w:szCs w:val="28"/>
              </w:rPr>
            </w:pPr>
            <w:r w:rsidRPr="00987C3B">
              <w:rPr>
                <w:rFonts w:ascii="Arial" w:hAnsi="Arial" w:cs="Arial"/>
                <w:sz w:val="28"/>
                <w:szCs w:val="28"/>
              </w:rPr>
              <w:t xml:space="preserve">1 heaped dessertspoon of raisins </w:t>
            </w:r>
          </w:p>
          <w:p w:rsidR="00987C3B" w:rsidRPr="00987C3B" w:rsidRDefault="001D3FC1" w:rsidP="00987C3B">
            <w:pPr>
              <w:numPr>
                <w:ilvl w:val="0"/>
                <w:numId w:val="14"/>
              </w:numPr>
              <w:rPr>
                <w:rFonts w:ascii="Arial" w:hAnsi="Arial" w:cs="Arial"/>
                <w:sz w:val="28"/>
                <w:szCs w:val="28"/>
              </w:rPr>
            </w:pPr>
            <w:r>
              <w:rPr>
                <w:rFonts w:ascii="Arial" w:hAnsi="Arial" w:cs="Arial"/>
                <w:sz w:val="28"/>
                <w:szCs w:val="28"/>
              </w:rPr>
              <w:t>3-</w:t>
            </w:r>
            <w:r w:rsidR="00987C3B" w:rsidRPr="00987C3B">
              <w:rPr>
                <w:rFonts w:ascii="Arial" w:hAnsi="Arial" w:cs="Arial"/>
                <w:sz w:val="28"/>
                <w:szCs w:val="28"/>
              </w:rPr>
              <w:t xml:space="preserve">4 dessertspoons of cooked vegetables </w:t>
            </w:r>
          </w:p>
          <w:p w:rsidR="00987C3B" w:rsidRPr="00987C3B" w:rsidRDefault="00987C3B" w:rsidP="00987C3B">
            <w:pPr>
              <w:numPr>
                <w:ilvl w:val="0"/>
                <w:numId w:val="14"/>
              </w:numPr>
              <w:rPr>
                <w:rFonts w:ascii="Arial" w:hAnsi="Arial" w:cs="Arial"/>
                <w:sz w:val="28"/>
                <w:szCs w:val="28"/>
              </w:rPr>
            </w:pPr>
            <w:r w:rsidRPr="00987C3B">
              <w:rPr>
                <w:rFonts w:ascii="Arial" w:hAnsi="Arial" w:cs="Arial"/>
                <w:sz w:val="28"/>
                <w:szCs w:val="28"/>
              </w:rPr>
              <w:t>a bowl of salad – lettuce, tomato, cucumber</w:t>
            </w:r>
          </w:p>
          <w:p w:rsidR="00987C3B" w:rsidRPr="00987C3B" w:rsidRDefault="00987C3B" w:rsidP="00987C3B">
            <w:pPr>
              <w:numPr>
                <w:ilvl w:val="0"/>
                <w:numId w:val="14"/>
              </w:numPr>
              <w:rPr>
                <w:rFonts w:ascii="Arial" w:hAnsi="Arial" w:cs="Arial"/>
                <w:sz w:val="28"/>
                <w:szCs w:val="28"/>
              </w:rPr>
            </w:pPr>
            <w:r w:rsidRPr="00987C3B">
              <w:rPr>
                <w:rFonts w:ascii="Arial" w:hAnsi="Arial" w:cs="Arial"/>
                <w:sz w:val="28"/>
                <w:szCs w:val="28"/>
              </w:rPr>
              <w:t>a bowl of homemade vegetable soup</w:t>
            </w:r>
          </w:p>
          <w:p w:rsidR="007A1741" w:rsidRPr="00987C3B" w:rsidRDefault="00987C3B" w:rsidP="00987C3B">
            <w:pPr>
              <w:numPr>
                <w:ilvl w:val="0"/>
                <w:numId w:val="14"/>
              </w:numPr>
              <w:rPr>
                <w:rFonts w:ascii="Arial" w:hAnsi="Arial" w:cs="Arial"/>
                <w:sz w:val="28"/>
                <w:szCs w:val="28"/>
              </w:rPr>
            </w:pPr>
            <w:r w:rsidRPr="00987C3B">
              <w:rPr>
                <w:rFonts w:ascii="Arial" w:hAnsi="Arial" w:cs="Arial"/>
                <w:sz w:val="28"/>
                <w:szCs w:val="28"/>
              </w:rPr>
              <w:t xml:space="preserve">a small glass (100ml) of unsweetened fruit juice or a </w:t>
            </w:r>
            <w:proofErr w:type="spellStart"/>
            <w:r w:rsidRPr="00987C3B">
              <w:rPr>
                <w:rFonts w:ascii="Arial" w:hAnsi="Arial" w:cs="Arial"/>
                <w:sz w:val="28"/>
                <w:szCs w:val="28"/>
              </w:rPr>
              <w:t>smoothie</w:t>
            </w:r>
            <w:proofErr w:type="spellEnd"/>
            <w:r w:rsidRPr="00987C3B">
              <w:rPr>
                <w:rFonts w:ascii="Arial" w:hAnsi="Arial" w:cs="Arial"/>
                <w:sz w:val="28"/>
                <w:szCs w:val="28"/>
              </w:rPr>
              <w:t xml:space="preserve"> mad</w:t>
            </w:r>
            <w:r>
              <w:rPr>
                <w:rFonts w:ascii="Arial" w:hAnsi="Arial" w:cs="Arial"/>
                <w:sz w:val="28"/>
                <w:szCs w:val="28"/>
              </w:rPr>
              <w:t>e only from fruit or vegetables</w:t>
            </w:r>
            <w:r w:rsidRPr="00987C3B">
              <w:rPr>
                <w:rFonts w:ascii="Arial" w:hAnsi="Arial" w:cs="Arial"/>
                <w:sz w:val="32"/>
                <w:szCs w:val="32"/>
              </w:rPr>
              <w:t xml:space="preserve"> </w:t>
            </w:r>
          </w:p>
        </w:tc>
      </w:tr>
      <w:tr w:rsidR="001D3FC1" w:rsidTr="001D3FC1">
        <w:tc>
          <w:tcPr>
            <w:tcW w:w="1871" w:type="dxa"/>
          </w:tcPr>
          <w:p w:rsidR="007A1741" w:rsidRDefault="001A506D" w:rsidP="003E75CF">
            <w:pPr>
              <w:jc w:val="both"/>
              <w:rPr>
                <w:rFonts w:ascii="Arial" w:hAnsi="Arial" w:cs="Arial"/>
                <w:b/>
                <w:sz w:val="32"/>
                <w:szCs w:val="32"/>
              </w:rPr>
            </w:pPr>
            <w:r w:rsidRPr="001A506D">
              <w:rPr>
                <w:rFonts w:ascii="Arial" w:hAnsi="Arial" w:cs="Arial"/>
                <w:b/>
                <w:sz w:val="32"/>
                <w:szCs w:val="32"/>
              </w:rPr>
              <w:t>Milk and dairy products</w:t>
            </w:r>
          </w:p>
          <w:p w:rsidR="00CB6380" w:rsidRPr="001A506D" w:rsidRDefault="00CB6380" w:rsidP="003E75CF">
            <w:pPr>
              <w:jc w:val="both"/>
              <w:rPr>
                <w:rFonts w:ascii="Arial" w:hAnsi="Arial" w:cs="Arial"/>
                <w:b/>
                <w:sz w:val="32"/>
                <w:szCs w:val="32"/>
              </w:rPr>
            </w:pPr>
            <w:r w:rsidRPr="00CB6380">
              <w:rPr>
                <w:rFonts w:ascii="Arial" w:hAnsi="Arial" w:cs="Arial"/>
                <w:b/>
                <w:noProof/>
                <w:sz w:val="32"/>
                <w:szCs w:val="32"/>
                <w:lang w:eastAsia="en-GB"/>
              </w:rPr>
              <w:drawing>
                <wp:inline distT="0" distB="0" distL="0" distR="0" wp14:anchorId="4D3847B5" wp14:editId="0323D994">
                  <wp:extent cx="1042392" cy="587465"/>
                  <wp:effectExtent l="0" t="0" r="5715" b="3175"/>
                  <wp:docPr id="38" name="Picture 38" descr="http://awesome-body.info/wp-content/uploads/2013/02/Milk-and-dairy-products-calories-table-awesome-b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wesome-body.info/wp-content/uploads/2013/02/Milk-and-dairy-products-calories-table-awesome-body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1972" cy="592864"/>
                          </a:xfrm>
                          <a:prstGeom prst="rect">
                            <a:avLst/>
                          </a:prstGeom>
                          <a:noFill/>
                          <a:ln>
                            <a:noFill/>
                          </a:ln>
                        </pic:spPr>
                      </pic:pic>
                    </a:graphicData>
                  </a:graphic>
                </wp:inline>
              </w:drawing>
            </w:r>
          </w:p>
        </w:tc>
        <w:tc>
          <w:tcPr>
            <w:tcW w:w="1660" w:type="dxa"/>
          </w:tcPr>
          <w:p w:rsidR="00BA5FA5" w:rsidRPr="00BA5FA5" w:rsidRDefault="00BA5FA5" w:rsidP="00BA5FA5">
            <w:pPr>
              <w:jc w:val="center"/>
              <w:rPr>
                <w:rFonts w:ascii="Arial" w:hAnsi="Arial" w:cs="Arial"/>
                <w:b/>
                <w:sz w:val="32"/>
                <w:szCs w:val="32"/>
              </w:rPr>
            </w:pPr>
            <w:r w:rsidRPr="00BA5FA5">
              <w:rPr>
                <w:rFonts w:ascii="Arial" w:hAnsi="Arial" w:cs="Arial"/>
                <w:b/>
                <w:sz w:val="32"/>
                <w:szCs w:val="32"/>
              </w:rPr>
              <w:t>3</w:t>
            </w:r>
          </w:p>
          <w:p w:rsidR="007A1741" w:rsidRDefault="00BA5FA5" w:rsidP="001D3FC1">
            <w:pPr>
              <w:jc w:val="center"/>
              <w:rPr>
                <w:rFonts w:ascii="Arial" w:hAnsi="Arial" w:cs="Arial"/>
                <w:sz w:val="32"/>
                <w:szCs w:val="32"/>
              </w:rPr>
            </w:pPr>
            <w:r>
              <w:rPr>
                <w:rFonts w:ascii="Arial" w:hAnsi="Arial" w:cs="Arial"/>
                <w:sz w:val="32"/>
                <w:szCs w:val="32"/>
              </w:rPr>
              <w:t>(</w:t>
            </w:r>
            <w:r w:rsidRPr="00BA5FA5">
              <w:rPr>
                <w:rFonts w:ascii="Arial" w:hAnsi="Arial" w:cs="Arial"/>
                <w:sz w:val="28"/>
                <w:szCs w:val="28"/>
              </w:rPr>
              <w:t>5 for teens, pregnant and breast-feeding women)</w:t>
            </w:r>
          </w:p>
        </w:tc>
        <w:tc>
          <w:tcPr>
            <w:tcW w:w="5711" w:type="dxa"/>
          </w:tcPr>
          <w:p w:rsidR="00AD346D"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1 large glass (200ml) low fat milk</w:t>
            </w:r>
          </w:p>
          <w:p w:rsidR="00AD346D"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1 small carton yogurt (125ml)</w:t>
            </w:r>
          </w:p>
          <w:p w:rsidR="00AD346D"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1 yogurt drink (200ml)</w:t>
            </w:r>
          </w:p>
          <w:p w:rsidR="00AD346D"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25g low fat cheddar or semi-soft cheese</w:t>
            </w:r>
          </w:p>
          <w:p w:rsidR="00AD346D"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50g low fat soft cheese</w:t>
            </w:r>
          </w:p>
          <w:p w:rsidR="007A1741" w:rsidRPr="00AD346D" w:rsidRDefault="00AD346D" w:rsidP="00AD346D">
            <w:pPr>
              <w:pStyle w:val="ListParagraph"/>
              <w:numPr>
                <w:ilvl w:val="0"/>
                <w:numId w:val="16"/>
              </w:numPr>
              <w:jc w:val="both"/>
              <w:rPr>
                <w:rFonts w:ascii="Arial" w:hAnsi="Arial" w:cs="Arial"/>
                <w:sz w:val="28"/>
                <w:szCs w:val="28"/>
              </w:rPr>
            </w:pPr>
            <w:r w:rsidRPr="00AD346D">
              <w:rPr>
                <w:rFonts w:ascii="Arial" w:hAnsi="Arial" w:cs="Arial"/>
                <w:sz w:val="28"/>
                <w:szCs w:val="28"/>
              </w:rPr>
              <w:t>75g</w:t>
            </w:r>
            <w:r>
              <w:rPr>
                <w:rFonts w:ascii="Arial" w:hAnsi="Arial" w:cs="Arial"/>
                <w:sz w:val="28"/>
                <w:szCs w:val="28"/>
              </w:rPr>
              <w:t xml:space="preserve"> </w:t>
            </w:r>
            <w:r w:rsidRPr="00AD346D">
              <w:rPr>
                <w:rFonts w:ascii="Arial" w:hAnsi="Arial" w:cs="Arial"/>
                <w:sz w:val="28"/>
                <w:szCs w:val="28"/>
              </w:rPr>
              <w:t>cottage cheese</w:t>
            </w:r>
          </w:p>
        </w:tc>
      </w:tr>
      <w:tr w:rsidR="001D3FC1" w:rsidTr="00CB6380">
        <w:trPr>
          <w:trHeight w:val="2612"/>
        </w:trPr>
        <w:tc>
          <w:tcPr>
            <w:tcW w:w="1871" w:type="dxa"/>
            <w:vAlign w:val="center"/>
          </w:tcPr>
          <w:p w:rsidR="007A1741" w:rsidRPr="001D3FC1" w:rsidRDefault="00DF56C7" w:rsidP="005B6CE2">
            <w:pPr>
              <w:jc w:val="center"/>
              <w:rPr>
                <w:rFonts w:ascii="Arial" w:hAnsi="Arial" w:cs="Arial"/>
                <w:b/>
                <w:sz w:val="32"/>
                <w:szCs w:val="32"/>
              </w:rPr>
            </w:pPr>
            <w:r w:rsidRPr="001D3FC1">
              <w:rPr>
                <w:rFonts w:ascii="Arial" w:hAnsi="Arial" w:cs="Arial"/>
                <w:b/>
                <w:sz w:val="32"/>
                <w:szCs w:val="32"/>
              </w:rPr>
              <w:t xml:space="preserve">Meat, </w:t>
            </w:r>
            <w:r w:rsidR="00CB6380">
              <w:rPr>
                <w:rFonts w:ascii="Arial" w:hAnsi="Arial" w:cs="Arial"/>
                <w:b/>
                <w:sz w:val="32"/>
                <w:szCs w:val="32"/>
              </w:rPr>
              <w:t>fish, poultry,</w:t>
            </w:r>
            <w:r w:rsidRPr="001D3FC1">
              <w:rPr>
                <w:rFonts w:ascii="Arial" w:hAnsi="Arial" w:cs="Arial"/>
                <w:b/>
                <w:sz w:val="32"/>
                <w:szCs w:val="32"/>
              </w:rPr>
              <w:t xml:space="preserve"> nuts, eggs and beans</w:t>
            </w:r>
            <w:r w:rsidR="00CB6380">
              <w:rPr>
                <w:noProof/>
                <w:lang w:eastAsia="en-GB"/>
              </w:rPr>
              <w:drawing>
                <wp:inline distT="0" distB="0" distL="0" distR="0" wp14:anchorId="5B135230" wp14:editId="0F44E4F1">
                  <wp:extent cx="1076960" cy="691382"/>
                  <wp:effectExtent l="0" t="0" r="0" b="0"/>
                  <wp:docPr id="39" name="Picture 39" descr="http://neu-skin.com/image/data/diet/Diet20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u-skin.com/image/data/diet/Diet2014111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892" r="11093"/>
                          <a:stretch/>
                        </pic:blipFill>
                        <pic:spPr bwMode="auto">
                          <a:xfrm>
                            <a:off x="0" y="0"/>
                            <a:ext cx="1076960" cy="691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vAlign w:val="center"/>
          </w:tcPr>
          <w:p w:rsidR="007A1741" w:rsidRPr="005B6CE2" w:rsidRDefault="001D3FC1" w:rsidP="005B6CE2">
            <w:pPr>
              <w:jc w:val="center"/>
              <w:rPr>
                <w:rFonts w:ascii="Arial" w:hAnsi="Arial" w:cs="Arial"/>
                <w:b/>
                <w:sz w:val="32"/>
                <w:szCs w:val="32"/>
              </w:rPr>
            </w:pPr>
            <w:r w:rsidRPr="005B6CE2">
              <w:rPr>
                <w:rFonts w:ascii="Arial" w:hAnsi="Arial" w:cs="Arial"/>
                <w:b/>
                <w:sz w:val="32"/>
                <w:szCs w:val="32"/>
              </w:rPr>
              <w:t>2</w:t>
            </w:r>
          </w:p>
          <w:p w:rsidR="001D3FC1" w:rsidRPr="001D3FC1" w:rsidRDefault="001D3FC1" w:rsidP="005B6CE2">
            <w:pPr>
              <w:jc w:val="center"/>
              <w:rPr>
                <w:rFonts w:ascii="Arial" w:hAnsi="Arial" w:cs="Arial"/>
                <w:sz w:val="28"/>
                <w:szCs w:val="28"/>
              </w:rPr>
            </w:pPr>
            <w:r w:rsidRPr="001D3FC1">
              <w:rPr>
                <w:rFonts w:ascii="Arial" w:hAnsi="Arial" w:cs="Arial"/>
                <w:sz w:val="28"/>
                <w:szCs w:val="28"/>
              </w:rPr>
              <w:t>(3 during pregnancy)</w:t>
            </w:r>
          </w:p>
        </w:tc>
        <w:tc>
          <w:tcPr>
            <w:tcW w:w="5711" w:type="dxa"/>
          </w:tcPr>
          <w:p w:rsidR="00DF56C7" w:rsidRDefault="00DF56C7" w:rsidP="00DF56C7">
            <w:pPr>
              <w:pStyle w:val="ListParagraph"/>
              <w:numPr>
                <w:ilvl w:val="0"/>
                <w:numId w:val="16"/>
              </w:numPr>
              <w:jc w:val="both"/>
              <w:rPr>
                <w:rFonts w:ascii="Arial" w:hAnsi="Arial" w:cs="Arial"/>
                <w:sz w:val="28"/>
                <w:szCs w:val="28"/>
              </w:rPr>
            </w:pPr>
            <w:r w:rsidRPr="00DF56C7">
              <w:rPr>
                <w:rFonts w:ascii="Arial" w:hAnsi="Arial" w:cs="Arial"/>
                <w:sz w:val="28"/>
                <w:szCs w:val="28"/>
              </w:rPr>
              <w:t>50-75g</w:t>
            </w:r>
            <w:r>
              <w:rPr>
                <w:rFonts w:ascii="Arial" w:hAnsi="Arial" w:cs="Arial"/>
                <w:sz w:val="28"/>
                <w:szCs w:val="28"/>
              </w:rPr>
              <w:t xml:space="preserve"> </w:t>
            </w:r>
            <w:r w:rsidRPr="00DF56C7">
              <w:rPr>
                <w:rFonts w:ascii="Arial" w:hAnsi="Arial" w:cs="Arial"/>
                <w:sz w:val="28"/>
                <w:szCs w:val="28"/>
              </w:rPr>
              <w:t xml:space="preserve">cooked lean beef, pork, lamb, lean mince, chicken </w:t>
            </w:r>
          </w:p>
          <w:p w:rsidR="001D3FC1" w:rsidRDefault="00DF56C7" w:rsidP="00DF56C7">
            <w:pPr>
              <w:pStyle w:val="ListParagraph"/>
              <w:numPr>
                <w:ilvl w:val="0"/>
                <w:numId w:val="16"/>
              </w:numPr>
              <w:jc w:val="both"/>
              <w:rPr>
                <w:rFonts w:ascii="Arial" w:hAnsi="Arial" w:cs="Arial"/>
                <w:sz w:val="28"/>
                <w:szCs w:val="28"/>
              </w:rPr>
            </w:pPr>
            <w:r w:rsidRPr="001D3FC1">
              <w:rPr>
                <w:rFonts w:ascii="Arial" w:hAnsi="Arial" w:cs="Arial"/>
                <w:sz w:val="28"/>
                <w:szCs w:val="28"/>
              </w:rPr>
              <w:t xml:space="preserve">100g cooked fish </w:t>
            </w:r>
          </w:p>
          <w:p w:rsidR="00DF56C7" w:rsidRPr="001D3FC1" w:rsidRDefault="00DF56C7" w:rsidP="00DF56C7">
            <w:pPr>
              <w:pStyle w:val="ListParagraph"/>
              <w:numPr>
                <w:ilvl w:val="0"/>
                <w:numId w:val="16"/>
              </w:numPr>
              <w:jc w:val="both"/>
              <w:rPr>
                <w:rFonts w:ascii="Arial" w:hAnsi="Arial" w:cs="Arial"/>
                <w:sz w:val="28"/>
                <w:szCs w:val="28"/>
              </w:rPr>
            </w:pPr>
            <w:r w:rsidRPr="001D3FC1">
              <w:rPr>
                <w:rFonts w:ascii="Arial" w:hAnsi="Arial" w:cs="Arial"/>
                <w:sz w:val="28"/>
                <w:szCs w:val="28"/>
              </w:rPr>
              <w:t>2 eggs (limit to 7 eggs a week)</w:t>
            </w:r>
          </w:p>
          <w:p w:rsidR="00DF56C7" w:rsidRPr="00DF56C7" w:rsidRDefault="00DF56C7" w:rsidP="00DF56C7">
            <w:pPr>
              <w:pStyle w:val="ListParagraph"/>
              <w:numPr>
                <w:ilvl w:val="0"/>
                <w:numId w:val="16"/>
              </w:numPr>
              <w:jc w:val="both"/>
              <w:rPr>
                <w:rFonts w:ascii="Arial" w:hAnsi="Arial" w:cs="Arial"/>
                <w:sz w:val="28"/>
                <w:szCs w:val="28"/>
              </w:rPr>
            </w:pPr>
            <w:r w:rsidRPr="00DF56C7">
              <w:rPr>
                <w:rFonts w:ascii="Arial" w:hAnsi="Arial" w:cs="Arial"/>
                <w:sz w:val="28"/>
                <w:szCs w:val="28"/>
              </w:rPr>
              <w:t>100g soya or tofu</w:t>
            </w:r>
          </w:p>
          <w:p w:rsidR="00DF56C7" w:rsidRPr="00DF56C7" w:rsidRDefault="00DF56C7" w:rsidP="00DF56C7">
            <w:pPr>
              <w:pStyle w:val="ListParagraph"/>
              <w:numPr>
                <w:ilvl w:val="0"/>
                <w:numId w:val="16"/>
              </w:numPr>
              <w:jc w:val="both"/>
              <w:rPr>
                <w:rFonts w:ascii="Arial" w:hAnsi="Arial" w:cs="Arial"/>
                <w:sz w:val="28"/>
                <w:szCs w:val="28"/>
              </w:rPr>
            </w:pPr>
            <w:r w:rsidRPr="00DF56C7">
              <w:rPr>
                <w:rFonts w:ascii="Arial" w:hAnsi="Arial" w:cs="Arial"/>
                <w:sz w:val="28"/>
                <w:szCs w:val="28"/>
              </w:rPr>
              <w:t>6 dessertspoons of peas, beans or lentils</w:t>
            </w:r>
          </w:p>
          <w:p w:rsidR="007A1741" w:rsidRPr="001D3FC1" w:rsidRDefault="00DF56C7" w:rsidP="001D3FC1">
            <w:pPr>
              <w:pStyle w:val="ListParagraph"/>
              <w:numPr>
                <w:ilvl w:val="0"/>
                <w:numId w:val="16"/>
              </w:numPr>
              <w:jc w:val="both"/>
              <w:rPr>
                <w:rFonts w:ascii="Arial" w:hAnsi="Arial" w:cs="Arial"/>
                <w:sz w:val="28"/>
                <w:szCs w:val="28"/>
              </w:rPr>
            </w:pPr>
            <w:r w:rsidRPr="00DF56C7">
              <w:rPr>
                <w:rFonts w:ascii="Arial" w:hAnsi="Arial" w:cs="Arial"/>
                <w:sz w:val="28"/>
                <w:szCs w:val="28"/>
              </w:rPr>
              <w:t xml:space="preserve">40g unsalted nuts or seeds </w:t>
            </w:r>
          </w:p>
        </w:tc>
      </w:tr>
    </w:tbl>
    <w:p w:rsidR="001F1529" w:rsidRPr="005B6CE2" w:rsidRDefault="001F1529">
      <w:pPr>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B6CE2">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TIPS FOR A HEALTHY DIET</w:t>
      </w:r>
    </w:p>
    <w:p w:rsidR="005743F8" w:rsidRDefault="006A48D3"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4864" behindDoc="0" locked="0" layoutInCell="1" allowOverlap="1" wp14:anchorId="59912A71" wp14:editId="3116062C">
            <wp:simplePos x="0" y="0"/>
            <wp:positionH relativeFrom="column">
              <wp:posOffset>4444365</wp:posOffset>
            </wp:positionH>
            <wp:positionV relativeFrom="paragraph">
              <wp:posOffset>344170</wp:posOffset>
            </wp:positionV>
            <wp:extent cx="1398905" cy="1200150"/>
            <wp:effectExtent l="0" t="0" r="0" b="0"/>
            <wp:wrapSquare wrapText="bothSides"/>
            <wp:docPr id="3" name="Picture 3" descr="http://media1.popsugar-assets.com/files/2014/08/22/708/n/1922729/48fb477dd087672c_thumb_temp_cover_file8452441378225035.xxxlarge/i/Healthy-Lunch-Sandw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1.popsugar-assets.com/files/2014/08/22/708/n/1922729/48fb477dd087672c_thumb_temp_cover_file8452441378225035.xxxlarge/i/Healthy-Lunch-Sandwiches.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386" t="5566" b="14356"/>
                    <a:stretch/>
                  </pic:blipFill>
                  <pic:spPr bwMode="auto">
                    <a:xfrm>
                      <a:off x="0" y="0"/>
                      <a:ext cx="139890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3F8">
        <w:rPr>
          <w:rFonts w:ascii="Arial" w:hAnsi="Arial" w:cs="Arial"/>
          <w:sz w:val="32"/>
          <w:szCs w:val="32"/>
        </w:rPr>
        <w:t>Eat a variety of foods to ensure a balanced diet</w:t>
      </w:r>
      <w:r w:rsidR="00FB3C5C">
        <w:rPr>
          <w:rFonts w:ascii="Arial" w:hAnsi="Arial" w:cs="Arial"/>
          <w:sz w:val="32"/>
          <w:szCs w:val="32"/>
        </w:rPr>
        <w:t xml:space="preserve"> containing all the important nutrients</w:t>
      </w:r>
      <w:r w:rsidR="005743F8">
        <w:rPr>
          <w:rFonts w:ascii="Arial" w:hAnsi="Arial" w:cs="Arial"/>
          <w:sz w:val="32"/>
          <w:szCs w:val="32"/>
        </w:rPr>
        <w:t>.</w:t>
      </w:r>
    </w:p>
    <w:p w:rsidR="005743F8" w:rsidRDefault="005743F8"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Include plenty of foods that are rich in carbohydrates – eat them in amounts</w:t>
      </w:r>
      <w:r w:rsidR="006A48D3">
        <w:rPr>
          <w:rFonts w:ascii="Arial" w:hAnsi="Arial" w:cs="Arial"/>
          <w:sz w:val="32"/>
          <w:szCs w:val="32"/>
        </w:rPr>
        <w:t xml:space="preserve"> compatible with your activity level</w:t>
      </w:r>
      <w:r>
        <w:rPr>
          <w:rFonts w:ascii="Arial" w:hAnsi="Arial" w:cs="Arial"/>
          <w:sz w:val="32"/>
          <w:szCs w:val="32"/>
        </w:rPr>
        <w:t>.</w:t>
      </w:r>
      <w:r w:rsidR="00395006">
        <w:rPr>
          <w:rFonts w:ascii="Arial" w:hAnsi="Arial" w:cs="Arial"/>
          <w:sz w:val="32"/>
          <w:szCs w:val="32"/>
        </w:rPr>
        <w:t xml:space="preserve"> </w:t>
      </w:r>
    </w:p>
    <w:p w:rsidR="001F1529" w:rsidRDefault="001F1529"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Choose whole grains over refined grains</w:t>
      </w:r>
      <w:r w:rsidR="00395006">
        <w:rPr>
          <w:rFonts w:ascii="Arial" w:hAnsi="Arial" w:cs="Arial"/>
          <w:sz w:val="32"/>
          <w:szCs w:val="32"/>
        </w:rPr>
        <w:t xml:space="preserve"> as they contain more fibre, vitamins and minerals</w:t>
      </w:r>
      <w:r>
        <w:rPr>
          <w:rFonts w:ascii="Arial" w:hAnsi="Arial" w:cs="Arial"/>
          <w:sz w:val="32"/>
          <w:szCs w:val="32"/>
        </w:rPr>
        <w:t>.</w:t>
      </w:r>
      <w:r w:rsidR="00FB3C5C">
        <w:rPr>
          <w:rFonts w:ascii="Arial" w:hAnsi="Arial" w:cs="Arial"/>
          <w:sz w:val="32"/>
          <w:szCs w:val="32"/>
        </w:rPr>
        <w:t xml:space="preserve"> Select wholegrain bread, rice and pasta over the white varieties. </w:t>
      </w:r>
    </w:p>
    <w:p w:rsidR="001F1529" w:rsidRDefault="001F1529"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Minimize the amount of sugar you add to your food. </w:t>
      </w:r>
      <w:r w:rsidR="005743F8">
        <w:rPr>
          <w:rFonts w:ascii="Arial" w:hAnsi="Arial" w:cs="Arial"/>
          <w:sz w:val="32"/>
          <w:szCs w:val="32"/>
        </w:rPr>
        <w:t>If you are in the habit of adding a lot of sugar, decrease the amount gradually, to give time for your taste</w:t>
      </w:r>
      <w:r w:rsidR="00B93614">
        <w:rPr>
          <w:rFonts w:ascii="Arial" w:hAnsi="Arial" w:cs="Arial"/>
          <w:sz w:val="32"/>
          <w:szCs w:val="32"/>
        </w:rPr>
        <w:t xml:space="preserve"> </w:t>
      </w:r>
      <w:r w:rsidR="005743F8">
        <w:rPr>
          <w:rFonts w:ascii="Arial" w:hAnsi="Arial" w:cs="Arial"/>
          <w:sz w:val="32"/>
          <w:szCs w:val="32"/>
        </w:rPr>
        <w:t>buds to adjust to a less sweet taste.</w:t>
      </w:r>
    </w:p>
    <w:p w:rsidR="00FB3C5C" w:rsidRDefault="00FB3C5C"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Choose fortified </w:t>
      </w:r>
      <w:r w:rsidR="00AF4BD2">
        <w:rPr>
          <w:rFonts w:ascii="Arial" w:hAnsi="Arial" w:cs="Arial"/>
          <w:sz w:val="32"/>
          <w:szCs w:val="32"/>
        </w:rPr>
        <w:t>whole</w:t>
      </w:r>
      <w:r w:rsidR="00255E02">
        <w:rPr>
          <w:rFonts w:ascii="Arial" w:hAnsi="Arial" w:cs="Arial"/>
          <w:sz w:val="32"/>
          <w:szCs w:val="32"/>
        </w:rPr>
        <w:t xml:space="preserve">meal </w:t>
      </w:r>
      <w:r>
        <w:rPr>
          <w:rFonts w:ascii="Arial" w:hAnsi="Arial" w:cs="Arial"/>
          <w:sz w:val="32"/>
          <w:szCs w:val="32"/>
        </w:rPr>
        <w:t>breakfast cereals</w:t>
      </w:r>
      <w:r w:rsidR="00255E02">
        <w:rPr>
          <w:rFonts w:ascii="Arial" w:hAnsi="Arial" w:cs="Arial"/>
          <w:sz w:val="32"/>
          <w:szCs w:val="32"/>
        </w:rPr>
        <w:t xml:space="preserve"> that don’t have sugar, honey or chocolate coatings.</w:t>
      </w:r>
    </w:p>
    <w:p w:rsidR="000F6127"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Don’t skip breakfast. Eating a healthy breakfast helps jumpstart your metabolism.</w:t>
      </w:r>
    </w:p>
    <w:p w:rsidR="006757C6" w:rsidRDefault="006A48D3"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5888" behindDoc="0" locked="0" layoutInCell="1" allowOverlap="1" wp14:anchorId="2DA05143" wp14:editId="7A5A4E41">
            <wp:simplePos x="0" y="0"/>
            <wp:positionH relativeFrom="column">
              <wp:posOffset>3961130</wp:posOffset>
            </wp:positionH>
            <wp:positionV relativeFrom="paragraph">
              <wp:posOffset>120650</wp:posOffset>
            </wp:positionV>
            <wp:extent cx="1891030" cy="1257300"/>
            <wp:effectExtent l="0" t="0" r="0" b="0"/>
            <wp:wrapSquare wrapText="bothSides"/>
            <wp:docPr id="18" name="Picture 18" descr="https://s3-static-ak.buzzfed.com/static/2015-05/16/12/campaign_images/webdr06/heres-what-real-healthy-people-actually-eat-for-l-2-1967-1431792956-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static-ak.buzzfed.com/static/2015-05/16/12/campaign_images/webdr06/heres-what-real-healthy-people-actually-eat-for-l-2-1967-1431792956-0_bi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10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C6">
        <w:rPr>
          <w:rFonts w:ascii="Arial" w:hAnsi="Arial" w:cs="Arial"/>
          <w:sz w:val="32"/>
          <w:szCs w:val="32"/>
        </w:rPr>
        <w:t>Eat plenty of f</w:t>
      </w:r>
      <w:r w:rsidR="006757C6" w:rsidRPr="006757C6">
        <w:rPr>
          <w:rFonts w:ascii="Arial" w:hAnsi="Arial" w:cs="Arial"/>
          <w:sz w:val="32"/>
          <w:szCs w:val="32"/>
        </w:rPr>
        <w:t>resh, local fruit and vegetables in season</w:t>
      </w:r>
      <w:r w:rsidR="006757C6">
        <w:rPr>
          <w:rFonts w:ascii="Arial" w:hAnsi="Arial" w:cs="Arial"/>
          <w:sz w:val="32"/>
          <w:szCs w:val="32"/>
        </w:rPr>
        <w:t>.</w:t>
      </w:r>
    </w:p>
    <w:p w:rsidR="006757C6" w:rsidRDefault="006757C6"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Include</w:t>
      </w:r>
      <w:r w:rsidRPr="006757C6">
        <w:rPr>
          <w:rFonts w:ascii="Arial" w:hAnsi="Arial" w:cs="Arial"/>
          <w:sz w:val="32"/>
          <w:szCs w:val="32"/>
        </w:rPr>
        <w:t xml:space="preserve"> a variety of coloured fruit and vegetables – green, yellow, orange, red and purple</w:t>
      </w:r>
      <w:r>
        <w:rPr>
          <w:rFonts w:ascii="Arial" w:hAnsi="Arial" w:cs="Arial"/>
          <w:sz w:val="32"/>
          <w:szCs w:val="32"/>
        </w:rPr>
        <w:t xml:space="preserve"> -</w:t>
      </w:r>
      <w:r w:rsidRPr="006757C6">
        <w:rPr>
          <w:rFonts w:ascii="Arial" w:hAnsi="Arial" w:cs="Arial"/>
          <w:sz w:val="32"/>
          <w:szCs w:val="32"/>
        </w:rPr>
        <w:t xml:space="preserve"> in order to benefit from the </w:t>
      </w:r>
      <w:r w:rsidR="004E0A3D">
        <w:rPr>
          <w:rFonts w:ascii="Arial" w:hAnsi="Arial" w:cs="Arial"/>
          <w:sz w:val="32"/>
          <w:szCs w:val="32"/>
        </w:rPr>
        <w:t>diverse</w:t>
      </w:r>
      <w:r w:rsidRPr="006757C6">
        <w:rPr>
          <w:rFonts w:ascii="Arial" w:hAnsi="Arial" w:cs="Arial"/>
          <w:sz w:val="32"/>
          <w:szCs w:val="32"/>
        </w:rPr>
        <w:t xml:space="preserve"> vitamins and minerals</w:t>
      </w:r>
      <w:r>
        <w:rPr>
          <w:rFonts w:ascii="Arial" w:hAnsi="Arial" w:cs="Arial"/>
          <w:sz w:val="32"/>
          <w:szCs w:val="32"/>
        </w:rPr>
        <w:t xml:space="preserve"> provided by each colour group.</w:t>
      </w:r>
    </w:p>
    <w:p w:rsidR="00913140" w:rsidRDefault="002A242A"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Grate</w:t>
      </w:r>
      <w:r w:rsidR="00913140" w:rsidRPr="00913140">
        <w:rPr>
          <w:rFonts w:ascii="Arial" w:hAnsi="Arial" w:cs="Arial"/>
          <w:sz w:val="32"/>
          <w:szCs w:val="32"/>
        </w:rPr>
        <w:t xml:space="preserve"> vegetables like carrots </w:t>
      </w:r>
      <w:r>
        <w:rPr>
          <w:rFonts w:ascii="Arial" w:hAnsi="Arial" w:cs="Arial"/>
          <w:sz w:val="32"/>
          <w:szCs w:val="32"/>
        </w:rPr>
        <w:t>or marrows</w:t>
      </w:r>
      <w:r w:rsidR="00913140" w:rsidRPr="00913140">
        <w:rPr>
          <w:rFonts w:ascii="Arial" w:hAnsi="Arial" w:cs="Arial"/>
          <w:sz w:val="32"/>
          <w:szCs w:val="32"/>
        </w:rPr>
        <w:t xml:space="preserve"> into bolognaise or add lots of vegetables to homemade tomato sauce</w:t>
      </w:r>
      <w:r>
        <w:rPr>
          <w:rFonts w:ascii="Arial" w:hAnsi="Arial" w:cs="Arial"/>
          <w:sz w:val="32"/>
          <w:szCs w:val="32"/>
        </w:rPr>
        <w:t xml:space="preserve"> and blend</w:t>
      </w:r>
      <w:r w:rsidR="00913140">
        <w:rPr>
          <w:rFonts w:ascii="Arial" w:hAnsi="Arial" w:cs="Arial"/>
          <w:sz w:val="32"/>
          <w:szCs w:val="32"/>
        </w:rPr>
        <w:t>, especially for children wh</w:t>
      </w:r>
      <w:r>
        <w:rPr>
          <w:rFonts w:ascii="Arial" w:hAnsi="Arial" w:cs="Arial"/>
          <w:sz w:val="32"/>
          <w:szCs w:val="32"/>
        </w:rPr>
        <w:t>o are not too keen on veg</w:t>
      </w:r>
      <w:r w:rsidR="00913140" w:rsidRPr="00913140">
        <w:rPr>
          <w:rFonts w:ascii="Arial" w:hAnsi="Arial" w:cs="Arial"/>
          <w:b/>
          <w:bCs/>
          <w:sz w:val="32"/>
          <w:szCs w:val="32"/>
        </w:rPr>
        <w:t>.</w:t>
      </w:r>
    </w:p>
    <w:p w:rsidR="00236044" w:rsidRDefault="002A242A"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913140">
        <w:rPr>
          <w:rFonts w:ascii="Arial" w:hAnsi="Arial" w:cs="Arial"/>
          <w:noProof/>
          <w:sz w:val="32"/>
          <w:szCs w:val="32"/>
          <w:lang w:eastAsia="en-GB"/>
        </w:rPr>
        <w:drawing>
          <wp:anchor distT="0" distB="0" distL="114300" distR="114300" simplePos="0" relativeHeight="251704320" behindDoc="0" locked="0" layoutInCell="1" allowOverlap="1" wp14:anchorId="75DC88E7" wp14:editId="287CEA06">
            <wp:simplePos x="0" y="0"/>
            <wp:positionH relativeFrom="column">
              <wp:posOffset>4754880</wp:posOffset>
            </wp:positionH>
            <wp:positionV relativeFrom="paragraph">
              <wp:posOffset>824230</wp:posOffset>
            </wp:positionV>
            <wp:extent cx="1038225" cy="690880"/>
            <wp:effectExtent l="0" t="0" r="9525" b="0"/>
            <wp:wrapSquare wrapText="bothSides"/>
            <wp:docPr id="32" name="Picture 32" descr="Image result for strawberri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wberries imag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82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2A">
        <w:rPr>
          <w:rFonts w:ascii="Arial" w:hAnsi="Arial" w:cs="Arial"/>
          <w:sz w:val="32"/>
          <w:szCs w:val="32"/>
        </w:rPr>
        <w:t xml:space="preserve">Cut down on sweet or savoury snacks such as chocolate, sweets, crisps and cakes </w:t>
      </w:r>
      <w:r w:rsidR="00236044" w:rsidRPr="00B54EFC">
        <w:rPr>
          <w:rFonts w:ascii="Arial" w:hAnsi="Arial" w:cs="Arial"/>
          <w:sz w:val="32"/>
          <w:szCs w:val="32"/>
        </w:rPr>
        <w:t xml:space="preserve">Too much sugar, especially between meals </w:t>
      </w:r>
      <w:r>
        <w:rPr>
          <w:rFonts w:ascii="Arial" w:hAnsi="Arial" w:cs="Arial"/>
          <w:sz w:val="32"/>
          <w:szCs w:val="32"/>
        </w:rPr>
        <w:t>increases</w:t>
      </w:r>
      <w:r w:rsidR="00236044" w:rsidRPr="00B54EFC">
        <w:rPr>
          <w:rFonts w:ascii="Arial" w:hAnsi="Arial" w:cs="Arial"/>
          <w:sz w:val="32"/>
          <w:szCs w:val="32"/>
        </w:rPr>
        <w:t xml:space="preserve"> </w:t>
      </w:r>
      <w:r w:rsidR="00236044">
        <w:rPr>
          <w:rFonts w:ascii="Arial" w:hAnsi="Arial" w:cs="Arial"/>
          <w:sz w:val="32"/>
          <w:szCs w:val="32"/>
        </w:rPr>
        <w:t xml:space="preserve">the </w:t>
      </w:r>
      <w:r w:rsidR="00236044" w:rsidRPr="00B54EFC">
        <w:rPr>
          <w:rFonts w:ascii="Arial" w:hAnsi="Arial" w:cs="Arial"/>
          <w:sz w:val="32"/>
          <w:szCs w:val="32"/>
        </w:rPr>
        <w:t>risk of tooth decay</w:t>
      </w:r>
      <w:r w:rsidR="00236044">
        <w:rPr>
          <w:rFonts w:ascii="Arial" w:hAnsi="Arial" w:cs="Arial"/>
          <w:sz w:val="32"/>
          <w:szCs w:val="32"/>
        </w:rPr>
        <w:t>,</w:t>
      </w:r>
      <w:r w:rsidR="00236044" w:rsidRPr="00B54EFC">
        <w:rPr>
          <w:rFonts w:ascii="Arial" w:hAnsi="Arial" w:cs="Arial"/>
          <w:sz w:val="32"/>
          <w:szCs w:val="32"/>
        </w:rPr>
        <w:t xml:space="preserve"> </w:t>
      </w:r>
      <w:r w:rsidR="00236044">
        <w:rPr>
          <w:rFonts w:ascii="Arial" w:hAnsi="Arial" w:cs="Arial"/>
          <w:sz w:val="32"/>
          <w:szCs w:val="32"/>
        </w:rPr>
        <w:t>besides adding</w:t>
      </w:r>
      <w:r w:rsidR="00236044" w:rsidRPr="00B54EFC">
        <w:rPr>
          <w:rFonts w:ascii="Arial" w:hAnsi="Arial" w:cs="Arial"/>
          <w:sz w:val="32"/>
          <w:szCs w:val="32"/>
        </w:rPr>
        <w:t xml:space="preserve"> extra calories</w:t>
      </w:r>
    </w:p>
    <w:p w:rsidR="00B54EFC" w:rsidRDefault="002A242A"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Replace sugary snacks with </w:t>
      </w:r>
      <w:r w:rsidR="00500EE9" w:rsidRPr="00B54EFC">
        <w:rPr>
          <w:rFonts w:ascii="Arial" w:hAnsi="Arial" w:cs="Arial"/>
          <w:sz w:val="32"/>
          <w:szCs w:val="32"/>
        </w:rPr>
        <w:t>fruit, Greek yoghurt, nuts and seeds</w:t>
      </w:r>
      <w:proofErr w:type="gramStart"/>
      <w:r w:rsidR="00500EE9" w:rsidRPr="00B54EFC">
        <w:rPr>
          <w:rFonts w:ascii="Arial" w:hAnsi="Arial" w:cs="Arial"/>
          <w:sz w:val="32"/>
          <w:szCs w:val="32"/>
        </w:rPr>
        <w:t>.</w:t>
      </w:r>
      <w:r w:rsidR="00B54EFC">
        <w:rPr>
          <w:rFonts w:ascii="Arial" w:hAnsi="Arial" w:cs="Arial"/>
          <w:sz w:val="32"/>
          <w:szCs w:val="32"/>
        </w:rPr>
        <w:t>.</w:t>
      </w:r>
      <w:proofErr w:type="gramEnd"/>
      <w:r w:rsidR="00B54EFC" w:rsidRPr="00B54EFC">
        <w:rPr>
          <w:rFonts w:ascii="Arial" w:hAnsi="Arial" w:cs="Arial"/>
          <w:sz w:val="32"/>
          <w:szCs w:val="32"/>
        </w:rPr>
        <w:t xml:space="preserve"> </w:t>
      </w:r>
    </w:p>
    <w:p w:rsidR="006757C6" w:rsidRPr="00B54EFC" w:rsidRDefault="007C6120"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AC6D3F">
        <w:rPr>
          <w:rFonts w:ascii="Arial" w:hAnsi="Arial" w:cs="Arial"/>
          <w:noProof/>
          <w:sz w:val="32"/>
          <w:szCs w:val="32"/>
          <w:lang w:eastAsia="en-GB"/>
        </w:rPr>
        <w:lastRenderedPageBreak/>
        <w:drawing>
          <wp:anchor distT="0" distB="0" distL="114300" distR="114300" simplePos="0" relativeHeight="251691008" behindDoc="0" locked="0" layoutInCell="1" allowOverlap="1" wp14:anchorId="19771872" wp14:editId="08F19C3E">
            <wp:simplePos x="0" y="0"/>
            <wp:positionH relativeFrom="column">
              <wp:posOffset>4530090</wp:posOffset>
            </wp:positionH>
            <wp:positionV relativeFrom="paragraph">
              <wp:posOffset>-107315</wp:posOffset>
            </wp:positionV>
            <wp:extent cx="1280160" cy="853440"/>
            <wp:effectExtent l="0" t="0" r="0" b="3810"/>
            <wp:wrapSquare wrapText="bothSides"/>
            <wp:docPr id="24" name="Picture 24" descr="Image result for citrus frui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itrus fruit imag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016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C6" w:rsidRPr="00B54EFC">
        <w:rPr>
          <w:rFonts w:ascii="Arial" w:hAnsi="Arial" w:cs="Arial"/>
          <w:sz w:val="32"/>
          <w:szCs w:val="32"/>
        </w:rPr>
        <w:t>Eat vitamin C rich fruit (e.g. orange, tangerine, strawberries) daily.</w:t>
      </w:r>
    </w:p>
    <w:p w:rsidR="006757C6" w:rsidRDefault="006757C6"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Remember that</w:t>
      </w:r>
      <w:r w:rsidR="00FB3C5C">
        <w:rPr>
          <w:rFonts w:ascii="Arial" w:hAnsi="Arial" w:cs="Arial"/>
          <w:sz w:val="32"/>
          <w:szCs w:val="32"/>
        </w:rPr>
        <w:t>,</w:t>
      </w:r>
      <w:r>
        <w:rPr>
          <w:rFonts w:ascii="Arial" w:hAnsi="Arial" w:cs="Arial"/>
          <w:sz w:val="32"/>
          <w:szCs w:val="32"/>
        </w:rPr>
        <w:t xml:space="preserve"> while</w:t>
      </w:r>
      <w:r w:rsidRPr="006757C6">
        <w:rPr>
          <w:rFonts w:ascii="Arial" w:hAnsi="Arial" w:cs="Arial"/>
          <w:sz w:val="32"/>
          <w:szCs w:val="32"/>
        </w:rPr>
        <w:t xml:space="preserve"> </w:t>
      </w:r>
      <w:r>
        <w:rPr>
          <w:rFonts w:ascii="Arial" w:hAnsi="Arial" w:cs="Arial"/>
          <w:sz w:val="32"/>
          <w:szCs w:val="32"/>
        </w:rPr>
        <w:t xml:space="preserve">freshly squeezed </w:t>
      </w:r>
      <w:r w:rsidRPr="006757C6">
        <w:rPr>
          <w:rFonts w:ascii="Arial" w:hAnsi="Arial" w:cs="Arial"/>
          <w:sz w:val="32"/>
          <w:szCs w:val="32"/>
        </w:rPr>
        <w:t xml:space="preserve">fruit juice </w:t>
      </w:r>
      <w:r>
        <w:rPr>
          <w:rFonts w:ascii="Arial" w:hAnsi="Arial" w:cs="Arial"/>
          <w:sz w:val="32"/>
          <w:szCs w:val="32"/>
        </w:rPr>
        <w:t>provides plenty of vitamins, it is</w:t>
      </w:r>
      <w:r w:rsidRPr="006757C6">
        <w:rPr>
          <w:rFonts w:ascii="Arial" w:hAnsi="Arial" w:cs="Arial"/>
          <w:sz w:val="32"/>
          <w:szCs w:val="32"/>
        </w:rPr>
        <w:t xml:space="preserve"> low in fibre. </w:t>
      </w:r>
      <w:r>
        <w:rPr>
          <w:rFonts w:ascii="Arial" w:hAnsi="Arial" w:cs="Arial"/>
          <w:sz w:val="32"/>
          <w:szCs w:val="32"/>
        </w:rPr>
        <w:t>So, it is better to eat the whole fruit than to just drink its juice.</w:t>
      </w:r>
    </w:p>
    <w:p w:rsidR="006757C6" w:rsidRDefault="006757C6"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Avoid drinking </w:t>
      </w:r>
      <w:r w:rsidR="00FB3C5C">
        <w:rPr>
          <w:rFonts w:ascii="Arial" w:hAnsi="Arial" w:cs="Arial"/>
          <w:sz w:val="32"/>
          <w:szCs w:val="32"/>
        </w:rPr>
        <w:t xml:space="preserve">packaged </w:t>
      </w:r>
      <w:r>
        <w:rPr>
          <w:rFonts w:ascii="Arial" w:hAnsi="Arial" w:cs="Arial"/>
          <w:sz w:val="32"/>
          <w:szCs w:val="32"/>
        </w:rPr>
        <w:t>fruit juices that have added sugar as these provide empty calories and encourage tooth decay.</w:t>
      </w:r>
    </w:p>
    <w:p w:rsidR="000F6127"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Avoid soft drinks which are also loaded with sugar.</w:t>
      </w:r>
    </w:p>
    <w:p w:rsidR="00B54EFC" w:rsidRPr="00B54EFC" w:rsidRDefault="006A48D3" w:rsidP="00B54EFC">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6912" behindDoc="0" locked="0" layoutInCell="1" allowOverlap="1" wp14:anchorId="3D800E83" wp14:editId="74B99BC4">
            <wp:simplePos x="0" y="0"/>
            <wp:positionH relativeFrom="column">
              <wp:posOffset>4724400</wp:posOffset>
            </wp:positionH>
            <wp:positionV relativeFrom="paragraph">
              <wp:posOffset>379730</wp:posOffset>
            </wp:positionV>
            <wp:extent cx="1033780" cy="688975"/>
            <wp:effectExtent l="0" t="0" r="0" b="0"/>
            <wp:wrapSquare wrapText="bothSides"/>
            <wp:docPr id="19" name="Picture 19" descr="http://www.healthfitnessrevolution.com/wp-content/uploads/2014/10/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althfitnessrevolution.com/wp-content/uploads/2014/10/36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378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EFC" w:rsidRPr="00B54EFC">
        <w:rPr>
          <w:rFonts w:ascii="Arial" w:hAnsi="Arial" w:cs="Arial"/>
          <w:sz w:val="32"/>
          <w:szCs w:val="32"/>
        </w:rPr>
        <w:t xml:space="preserve">Replace </w:t>
      </w:r>
      <w:r w:rsidR="00B54EFC">
        <w:rPr>
          <w:rFonts w:ascii="Arial" w:hAnsi="Arial" w:cs="Arial"/>
          <w:sz w:val="32"/>
          <w:szCs w:val="32"/>
        </w:rPr>
        <w:t xml:space="preserve">unhealthy </w:t>
      </w:r>
      <w:r w:rsidR="00B54EFC" w:rsidRPr="00B54EFC">
        <w:rPr>
          <w:rFonts w:ascii="Arial" w:hAnsi="Arial" w:cs="Arial"/>
          <w:sz w:val="32"/>
          <w:szCs w:val="32"/>
        </w:rPr>
        <w:t>saturated fats from butter, lard, pastries, cream, pies and cheese with unsaturated fats found in vegetable oils, nuts, seeds, oily fish and avocados.</w:t>
      </w:r>
    </w:p>
    <w:p w:rsidR="005743F8" w:rsidRPr="005743F8" w:rsidRDefault="005743F8"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Eat small amounts of </w:t>
      </w:r>
      <w:r w:rsidR="00B54EFC">
        <w:rPr>
          <w:rFonts w:ascii="Arial" w:hAnsi="Arial" w:cs="Arial"/>
          <w:sz w:val="32"/>
          <w:szCs w:val="32"/>
        </w:rPr>
        <w:t>omega-3-rich foods</w:t>
      </w:r>
      <w:r w:rsidR="006757C6">
        <w:rPr>
          <w:rFonts w:ascii="Arial" w:hAnsi="Arial" w:cs="Arial"/>
          <w:sz w:val="32"/>
          <w:szCs w:val="32"/>
        </w:rPr>
        <w:t>, like  fish</w:t>
      </w:r>
      <w:r w:rsidR="00B93614">
        <w:rPr>
          <w:rFonts w:ascii="Arial" w:hAnsi="Arial" w:cs="Arial"/>
          <w:sz w:val="32"/>
          <w:szCs w:val="32"/>
        </w:rPr>
        <w:t>, walnuts</w:t>
      </w:r>
      <w:r w:rsidR="006757C6">
        <w:rPr>
          <w:rFonts w:ascii="Arial" w:hAnsi="Arial" w:cs="Arial"/>
          <w:sz w:val="32"/>
          <w:szCs w:val="32"/>
        </w:rPr>
        <w:t xml:space="preserve"> and olive oil</w:t>
      </w:r>
      <w:bookmarkStart w:id="1" w:name="_GoBack"/>
      <w:bookmarkEnd w:id="1"/>
      <w:r w:rsidR="006757C6">
        <w:rPr>
          <w:rFonts w:ascii="Arial" w:hAnsi="Arial" w:cs="Arial"/>
          <w:sz w:val="32"/>
          <w:szCs w:val="32"/>
        </w:rPr>
        <w:t xml:space="preserve"> regularly</w:t>
      </w:r>
      <w:r>
        <w:rPr>
          <w:rFonts w:ascii="Arial" w:hAnsi="Arial" w:cs="Arial"/>
          <w:sz w:val="32"/>
          <w:szCs w:val="32"/>
        </w:rPr>
        <w:t>.</w:t>
      </w:r>
      <w:r w:rsidR="006A48D3" w:rsidRPr="006A48D3">
        <w:t xml:space="preserve"> </w:t>
      </w:r>
    </w:p>
    <w:p w:rsidR="00FB3C5C" w:rsidRDefault="00FB3C5C"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FB3C5C">
        <w:rPr>
          <w:rFonts w:ascii="Arial" w:hAnsi="Arial" w:cs="Arial"/>
          <w:sz w:val="32"/>
          <w:szCs w:val="32"/>
        </w:rPr>
        <w:t xml:space="preserve">Choose lean meat, trim excess fat from meat and remove skin from poultry. </w:t>
      </w:r>
    </w:p>
    <w:p w:rsidR="00FB3C5C" w:rsidRDefault="00FB3C5C"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Restrict consumption of</w:t>
      </w:r>
      <w:r w:rsidRPr="00FB3C5C">
        <w:rPr>
          <w:rFonts w:ascii="Arial" w:hAnsi="Arial" w:cs="Arial"/>
          <w:sz w:val="32"/>
          <w:szCs w:val="32"/>
        </w:rPr>
        <w:t xml:space="preserve"> processed meats such as bacon</w:t>
      </w:r>
      <w:r w:rsidR="003C05BF">
        <w:rPr>
          <w:rFonts w:ascii="Arial" w:hAnsi="Arial" w:cs="Arial"/>
          <w:sz w:val="32"/>
          <w:szCs w:val="32"/>
        </w:rPr>
        <w:t>, sausages</w:t>
      </w:r>
      <w:r w:rsidRPr="00FB3C5C">
        <w:rPr>
          <w:rFonts w:ascii="Arial" w:hAnsi="Arial" w:cs="Arial"/>
          <w:sz w:val="32"/>
          <w:szCs w:val="32"/>
        </w:rPr>
        <w:t xml:space="preserve"> or ham, </w:t>
      </w:r>
      <w:r w:rsidR="00B93614">
        <w:rPr>
          <w:rFonts w:ascii="Arial" w:hAnsi="Arial" w:cs="Arial"/>
          <w:sz w:val="32"/>
          <w:szCs w:val="32"/>
        </w:rPr>
        <w:t>as</w:t>
      </w:r>
      <w:r w:rsidRPr="00FB3C5C">
        <w:rPr>
          <w:rFonts w:ascii="Arial" w:hAnsi="Arial" w:cs="Arial"/>
          <w:sz w:val="32"/>
          <w:szCs w:val="32"/>
        </w:rPr>
        <w:t xml:space="preserve"> these </w:t>
      </w:r>
      <w:r>
        <w:rPr>
          <w:rFonts w:ascii="Arial" w:hAnsi="Arial" w:cs="Arial"/>
          <w:sz w:val="32"/>
          <w:szCs w:val="32"/>
        </w:rPr>
        <w:t>tend to be</w:t>
      </w:r>
      <w:r w:rsidRPr="00FB3C5C">
        <w:rPr>
          <w:rFonts w:ascii="Arial" w:hAnsi="Arial" w:cs="Arial"/>
          <w:sz w:val="32"/>
          <w:szCs w:val="32"/>
        </w:rPr>
        <w:t xml:space="preserve"> high in fat and salt. </w:t>
      </w:r>
    </w:p>
    <w:p w:rsidR="00FB3C5C" w:rsidRDefault="00FB3C5C"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Choose low-fat or skimmed milk options (except for children under the age of 5 years).</w:t>
      </w:r>
    </w:p>
    <w:p w:rsidR="00FB3C5C" w:rsidRDefault="006A48D3"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7936" behindDoc="0" locked="0" layoutInCell="1" allowOverlap="1" wp14:anchorId="4A7F1C9C" wp14:editId="09795BBA">
            <wp:simplePos x="0" y="0"/>
            <wp:positionH relativeFrom="column">
              <wp:posOffset>4953000</wp:posOffset>
            </wp:positionH>
            <wp:positionV relativeFrom="paragraph">
              <wp:posOffset>414020</wp:posOffset>
            </wp:positionV>
            <wp:extent cx="855345" cy="971550"/>
            <wp:effectExtent l="0" t="0" r="1905" b="0"/>
            <wp:wrapSquare wrapText="bothSides"/>
            <wp:docPr id="20" name="Picture 20" descr="https://upload.wikimedia.org/wikipedia/commons/0/07/Yogurtland_Yogurt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0/07/Yogurtland_Yogurt_High_R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534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5C">
        <w:rPr>
          <w:rFonts w:ascii="Arial" w:hAnsi="Arial" w:cs="Arial"/>
          <w:sz w:val="32"/>
          <w:szCs w:val="32"/>
        </w:rPr>
        <w:t>When eating cheese, try to choose a lower fat cheese</w:t>
      </w:r>
      <w:r w:rsidR="003C05BF">
        <w:rPr>
          <w:rFonts w:ascii="Arial" w:hAnsi="Arial" w:cs="Arial"/>
          <w:sz w:val="32"/>
          <w:szCs w:val="32"/>
        </w:rPr>
        <w:t xml:space="preserve"> rather than a full-fat cheese</w:t>
      </w:r>
      <w:r w:rsidR="00FB3C5C">
        <w:rPr>
          <w:rFonts w:ascii="Arial" w:hAnsi="Arial" w:cs="Arial"/>
          <w:sz w:val="32"/>
          <w:szCs w:val="32"/>
        </w:rPr>
        <w:t>.</w:t>
      </w:r>
    </w:p>
    <w:p w:rsidR="003C05BF" w:rsidRDefault="003C05BF"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Consume more skimmed milk and yoghurt and less cheese.</w:t>
      </w:r>
      <w:r w:rsidR="006A48D3" w:rsidRPr="006A48D3">
        <w:t xml:space="preserve"> </w:t>
      </w:r>
    </w:p>
    <w:p w:rsidR="003C05BF" w:rsidRDefault="003C05BF"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Use low-fat yoghurt instead of cream where possible.</w:t>
      </w:r>
    </w:p>
    <w:p w:rsidR="00FB3C5C" w:rsidRPr="007C6120" w:rsidRDefault="006A48D3"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3840" behindDoc="0" locked="0" layoutInCell="1" allowOverlap="1" wp14:anchorId="357210D5" wp14:editId="73FC8D6D">
            <wp:simplePos x="0" y="0"/>
            <wp:positionH relativeFrom="column">
              <wp:posOffset>4372610</wp:posOffset>
            </wp:positionH>
            <wp:positionV relativeFrom="paragraph">
              <wp:posOffset>41910</wp:posOffset>
            </wp:positionV>
            <wp:extent cx="1437005" cy="808355"/>
            <wp:effectExtent l="0" t="0" r="0" b="0"/>
            <wp:wrapSquare wrapText="bothSides"/>
            <wp:docPr id="2" name="Picture 2" descr="http://cdn-media-1.lifehack.org/wp-content/files/2013/10/5-Healthy-Lunch-Ideas-for-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edia-1.lifehack.org/wp-content/files/2013/10/5-Healthy-Lunch-Ideas-for-Work.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700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5C" w:rsidRPr="007C6120">
        <w:rPr>
          <w:rFonts w:ascii="Arial" w:hAnsi="Arial" w:cs="Arial"/>
          <w:sz w:val="32"/>
          <w:szCs w:val="32"/>
        </w:rPr>
        <w:t>Try to eat</w:t>
      </w:r>
      <w:r w:rsidR="00A7798C" w:rsidRPr="007C6120">
        <w:rPr>
          <w:rFonts w:ascii="Arial" w:hAnsi="Arial" w:cs="Arial"/>
          <w:sz w:val="32"/>
          <w:szCs w:val="32"/>
        </w:rPr>
        <w:t xml:space="preserve"> fish twice a week, of which</w:t>
      </w:r>
      <w:r w:rsidR="00FB3C5C" w:rsidRPr="007C6120">
        <w:rPr>
          <w:rFonts w:ascii="Arial" w:hAnsi="Arial" w:cs="Arial"/>
          <w:sz w:val="32"/>
          <w:szCs w:val="32"/>
        </w:rPr>
        <w:t xml:space="preserve"> oily fish at least once a week.</w:t>
      </w:r>
      <w:r w:rsidR="00A7798C" w:rsidRPr="007C6120">
        <w:rPr>
          <w:rFonts w:ascii="Arial" w:hAnsi="Arial" w:cs="Arial"/>
          <w:sz w:val="32"/>
          <w:szCs w:val="32"/>
        </w:rPr>
        <w:t xml:space="preserve"> Remember oily fish supply both omega-3 fatty acids and Vitamin D,</w:t>
      </w:r>
    </w:p>
    <w:p w:rsidR="00BB3265" w:rsidRDefault="00BB3265"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 xml:space="preserve">Smoked fish contain salt and canned variety may also do so, so check food labels and </w:t>
      </w:r>
      <w:r w:rsidR="007C6120">
        <w:rPr>
          <w:rFonts w:ascii="Arial" w:hAnsi="Arial" w:cs="Arial"/>
          <w:sz w:val="32"/>
          <w:szCs w:val="32"/>
        </w:rPr>
        <w:t>choose low-</w:t>
      </w:r>
      <w:r>
        <w:rPr>
          <w:rFonts w:ascii="Arial" w:hAnsi="Arial" w:cs="Arial"/>
          <w:sz w:val="32"/>
          <w:szCs w:val="32"/>
        </w:rPr>
        <w:t>salt varieties.</w:t>
      </w:r>
    </w:p>
    <w:p w:rsidR="007C6120" w:rsidRDefault="007C6120"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lastRenderedPageBreak/>
        <w:t>Inclusion of an iron-</w:t>
      </w:r>
      <w:r w:rsidRPr="00FB3C5C">
        <w:rPr>
          <w:rFonts w:ascii="Arial" w:hAnsi="Arial" w:cs="Arial"/>
          <w:sz w:val="32"/>
          <w:szCs w:val="32"/>
        </w:rPr>
        <w:t>rich food su</w:t>
      </w:r>
      <w:r>
        <w:rPr>
          <w:rFonts w:ascii="Arial" w:hAnsi="Arial" w:cs="Arial"/>
          <w:sz w:val="32"/>
          <w:szCs w:val="32"/>
        </w:rPr>
        <w:t xml:space="preserve">ch as red meat, spinach or egg yolks </w:t>
      </w:r>
      <w:r w:rsidRPr="00FB3C5C">
        <w:rPr>
          <w:rFonts w:ascii="Arial" w:hAnsi="Arial" w:cs="Arial"/>
          <w:sz w:val="32"/>
          <w:szCs w:val="32"/>
        </w:rPr>
        <w:t>i</w:t>
      </w:r>
      <w:r>
        <w:rPr>
          <w:rFonts w:ascii="Arial" w:hAnsi="Arial" w:cs="Arial"/>
          <w:sz w:val="32"/>
          <w:szCs w:val="32"/>
        </w:rPr>
        <w:t>s i</w:t>
      </w:r>
      <w:r w:rsidRPr="00FB3C5C">
        <w:rPr>
          <w:rFonts w:ascii="Arial" w:hAnsi="Arial" w:cs="Arial"/>
          <w:sz w:val="32"/>
          <w:szCs w:val="32"/>
        </w:rPr>
        <w:t>mportant for chi</w:t>
      </w:r>
      <w:r>
        <w:rPr>
          <w:rFonts w:ascii="Arial" w:hAnsi="Arial" w:cs="Arial"/>
          <w:sz w:val="32"/>
          <w:szCs w:val="32"/>
        </w:rPr>
        <w:t>ldren, teenagers and women. Having a vitamin C food/</w:t>
      </w:r>
      <w:r w:rsidRPr="00FB3C5C">
        <w:rPr>
          <w:rFonts w:ascii="Arial" w:hAnsi="Arial" w:cs="Arial"/>
          <w:sz w:val="32"/>
          <w:szCs w:val="32"/>
        </w:rPr>
        <w:t>drink in the same meal with the iron-rich food increase</w:t>
      </w:r>
      <w:r>
        <w:rPr>
          <w:rFonts w:ascii="Arial" w:hAnsi="Arial" w:cs="Arial"/>
          <w:sz w:val="32"/>
          <w:szCs w:val="32"/>
        </w:rPr>
        <w:t>s</w:t>
      </w:r>
      <w:r w:rsidRPr="00FB3C5C">
        <w:rPr>
          <w:rFonts w:ascii="Arial" w:hAnsi="Arial" w:cs="Arial"/>
          <w:sz w:val="32"/>
          <w:szCs w:val="32"/>
        </w:rPr>
        <w:t xml:space="preserve"> the amount of iron absorb</w:t>
      </w:r>
      <w:r>
        <w:rPr>
          <w:rFonts w:ascii="Arial" w:hAnsi="Arial" w:cs="Arial"/>
          <w:sz w:val="32"/>
          <w:szCs w:val="32"/>
        </w:rPr>
        <w:t>ed</w:t>
      </w:r>
      <w:r w:rsidRPr="00FB3C5C">
        <w:rPr>
          <w:rFonts w:ascii="Arial" w:hAnsi="Arial" w:cs="Arial"/>
          <w:sz w:val="32"/>
          <w:szCs w:val="32"/>
        </w:rPr>
        <w:t>.</w:t>
      </w:r>
    </w:p>
    <w:p w:rsidR="004E0A3D" w:rsidRDefault="004E0A3D"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Eat</w:t>
      </w:r>
      <w:r w:rsidR="00FB3C5C" w:rsidRPr="004E0A3D">
        <w:rPr>
          <w:rFonts w:ascii="Arial" w:hAnsi="Arial" w:cs="Arial"/>
          <w:sz w:val="32"/>
          <w:szCs w:val="32"/>
        </w:rPr>
        <w:t xml:space="preserve"> beans and peas </w:t>
      </w:r>
      <w:r>
        <w:rPr>
          <w:rFonts w:ascii="Arial" w:hAnsi="Arial" w:cs="Arial"/>
          <w:sz w:val="32"/>
          <w:szCs w:val="32"/>
        </w:rPr>
        <w:t>as these are a good source of protein and are low in fat.</w:t>
      </w:r>
    </w:p>
    <w:p w:rsidR="000F6127" w:rsidRPr="004E0A3D"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4E0A3D">
        <w:rPr>
          <w:rFonts w:ascii="Arial" w:hAnsi="Arial" w:cs="Arial"/>
          <w:sz w:val="32"/>
          <w:szCs w:val="32"/>
        </w:rPr>
        <w:t>Drink plenty of water.</w:t>
      </w:r>
      <w:r w:rsidR="004E0A3D">
        <w:rPr>
          <w:rFonts w:ascii="Arial" w:hAnsi="Arial" w:cs="Arial"/>
          <w:sz w:val="32"/>
          <w:szCs w:val="32"/>
        </w:rPr>
        <w:t xml:space="preserve"> Dehydration can lead to tiredness, lethargy and headaches.</w:t>
      </w:r>
    </w:p>
    <w:p w:rsidR="000F6127" w:rsidRDefault="006A48D3" w:rsidP="000F6127">
      <w:pPr>
        <w:pStyle w:val="ListParagraph"/>
        <w:numPr>
          <w:ilvl w:val="0"/>
          <w:numId w:val="3"/>
        </w:numPr>
        <w:spacing w:after="120" w:line="240" w:lineRule="auto"/>
        <w:ind w:left="567" w:hanging="567"/>
        <w:contextualSpacing w:val="0"/>
        <w:jc w:val="both"/>
        <w:rPr>
          <w:rFonts w:ascii="Arial" w:hAnsi="Arial" w:cs="Arial"/>
          <w:sz w:val="32"/>
          <w:szCs w:val="32"/>
        </w:rPr>
      </w:pPr>
      <w:r w:rsidRPr="006A48D3">
        <w:rPr>
          <w:rFonts w:ascii="Arial" w:hAnsi="Arial" w:cs="Arial"/>
          <w:noProof/>
          <w:sz w:val="32"/>
          <w:szCs w:val="32"/>
          <w:lang w:eastAsia="en-GB"/>
        </w:rPr>
        <w:drawing>
          <wp:anchor distT="0" distB="0" distL="114300" distR="114300" simplePos="0" relativeHeight="251688960" behindDoc="0" locked="0" layoutInCell="1" allowOverlap="1" wp14:anchorId="5CA6F2B6" wp14:editId="0BBA07F0">
            <wp:simplePos x="0" y="0"/>
            <wp:positionH relativeFrom="column">
              <wp:posOffset>4815840</wp:posOffset>
            </wp:positionH>
            <wp:positionV relativeFrom="paragraph">
              <wp:posOffset>206375</wp:posOffset>
            </wp:positionV>
            <wp:extent cx="955040" cy="891540"/>
            <wp:effectExtent l="0" t="0" r="0" b="3810"/>
            <wp:wrapSquare wrapText="bothSides"/>
            <wp:docPr id="21" name="Picture 21" descr="http://images.agoramedia.com/everydayhealth/gcms/Herbs-and-Spices-for-Rheumatoid-Arthritis-01-p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agoramedia.com/everydayhealth/gcms/Herbs-and-Spices-for-Rheumatoid-Arthritis-01-pg-full.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6618"/>
                    <a:stretch/>
                  </pic:blipFill>
                  <pic:spPr bwMode="auto">
                    <a:xfrm>
                      <a:off x="0" y="0"/>
                      <a:ext cx="955040" cy="89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127">
        <w:rPr>
          <w:rFonts w:ascii="Arial" w:hAnsi="Arial" w:cs="Arial"/>
          <w:sz w:val="32"/>
          <w:szCs w:val="32"/>
        </w:rPr>
        <w:t>Prepare more of your own meals – that way you know what’s inside them.</w:t>
      </w:r>
    </w:p>
    <w:p w:rsidR="00B93614" w:rsidRPr="00B93614" w:rsidRDefault="00B93614" w:rsidP="00B93614">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When cooking, u</w:t>
      </w:r>
      <w:r w:rsidRPr="00B93614">
        <w:rPr>
          <w:rFonts w:ascii="Arial" w:hAnsi="Arial" w:cs="Arial"/>
          <w:sz w:val="32"/>
          <w:szCs w:val="32"/>
        </w:rPr>
        <w:t>se herbs and spic</w:t>
      </w:r>
      <w:r>
        <w:rPr>
          <w:rFonts w:ascii="Arial" w:hAnsi="Arial" w:cs="Arial"/>
          <w:sz w:val="32"/>
          <w:szCs w:val="32"/>
        </w:rPr>
        <w:t xml:space="preserve">es such as rosemary, mint, garlic, pepper and curry </w:t>
      </w:r>
      <w:r w:rsidRPr="00B93614">
        <w:rPr>
          <w:rFonts w:ascii="Arial" w:hAnsi="Arial" w:cs="Arial"/>
          <w:sz w:val="32"/>
          <w:szCs w:val="32"/>
        </w:rPr>
        <w:t>to improve the flavo</w:t>
      </w:r>
      <w:r>
        <w:rPr>
          <w:rFonts w:ascii="Arial" w:hAnsi="Arial" w:cs="Arial"/>
          <w:sz w:val="32"/>
          <w:szCs w:val="32"/>
        </w:rPr>
        <w:t>u</w:t>
      </w:r>
      <w:r w:rsidRPr="00B93614">
        <w:rPr>
          <w:rFonts w:ascii="Arial" w:hAnsi="Arial" w:cs="Arial"/>
          <w:sz w:val="32"/>
          <w:szCs w:val="32"/>
        </w:rPr>
        <w:t xml:space="preserve">r of meals </w:t>
      </w:r>
      <w:r>
        <w:rPr>
          <w:rFonts w:ascii="Arial" w:hAnsi="Arial" w:cs="Arial"/>
          <w:sz w:val="32"/>
          <w:szCs w:val="32"/>
        </w:rPr>
        <w:t>rather than</w:t>
      </w:r>
      <w:r w:rsidRPr="00B93614">
        <w:rPr>
          <w:rFonts w:ascii="Arial" w:hAnsi="Arial" w:cs="Arial"/>
          <w:sz w:val="32"/>
          <w:szCs w:val="32"/>
        </w:rPr>
        <w:t xml:space="preserve"> salt.</w:t>
      </w:r>
    </w:p>
    <w:p w:rsidR="000F6127"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Read the food labels</w:t>
      </w:r>
      <w:r w:rsidR="00500EE9">
        <w:rPr>
          <w:rFonts w:ascii="Arial" w:hAnsi="Arial" w:cs="Arial"/>
          <w:sz w:val="32"/>
          <w:szCs w:val="32"/>
        </w:rPr>
        <w:t xml:space="preserve"> of packaged food items </w:t>
      </w:r>
      <w:r w:rsidR="004E0A3D">
        <w:rPr>
          <w:rFonts w:ascii="Arial" w:hAnsi="Arial" w:cs="Arial"/>
          <w:sz w:val="32"/>
          <w:szCs w:val="32"/>
        </w:rPr>
        <w:t xml:space="preserve">carefully </w:t>
      </w:r>
      <w:r>
        <w:rPr>
          <w:rFonts w:ascii="Arial" w:hAnsi="Arial" w:cs="Arial"/>
          <w:sz w:val="32"/>
          <w:szCs w:val="32"/>
        </w:rPr>
        <w:t>to check for hidden sugars or unhealthy fats.</w:t>
      </w:r>
      <w:r w:rsidR="00500EE9">
        <w:rPr>
          <w:rFonts w:ascii="Arial" w:hAnsi="Arial" w:cs="Arial"/>
          <w:sz w:val="32"/>
          <w:szCs w:val="32"/>
        </w:rPr>
        <w:t xml:space="preserve"> Packaged foods like canned soups or frozen dinners are usually high in sugar and salt.</w:t>
      </w:r>
    </w:p>
    <w:p w:rsidR="000F6127"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Eat slowly and stop eating before you feel very full.</w:t>
      </w:r>
    </w:p>
    <w:p w:rsidR="00500EE9" w:rsidRDefault="00500EE9"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When eating out, ask for dressings and sauces to be served at the side or in reduced amount.</w:t>
      </w:r>
    </w:p>
    <w:p w:rsidR="00AC6D3F" w:rsidRDefault="000F6127" w:rsidP="000F6127">
      <w:pPr>
        <w:pStyle w:val="ListParagraph"/>
        <w:numPr>
          <w:ilvl w:val="0"/>
          <w:numId w:val="3"/>
        </w:numPr>
        <w:spacing w:after="120" w:line="240" w:lineRule="auto"/>
        <w:ind w:left="567" w:hanging="567"/>
        <w:contextualSpacing w:val="0"/>
        <w:jc w:val="both"/>
        <w:rPr>
          <w:rFonts w:ascii="Arial" w:hAnsi="Arial" w:cs="Arial"/>
          <w:sz w:val="32"/>
          <w:szCs w:val="32"/>
        </w:rPr>
      </w:pPr>
      <w:r>
        <w:rPr>
          <w:rFonts w:ascii="Arial" w:hAnsi="Arial" w:cs="Arial"/>
          <w:sz w:val="32"/>
          <w:szCs w:val="32"/>
        </w:rPr>
        <w:t>C</w:t>
      </w:r>
      <w:r w:rsidR="00B93614">
        <w:rPr>
          <w:rFonts w:ascii="Arial" w:hAnsi="Arial" w:cs="Arial"/>
          <w:sz w:val="32"/>
          <w:szCs w:val="32"/>
        </w:rPr>
        <w:t>ontrol your portion size.</w:t>
      </w:r>
      <w:r>
        <w:rPr>
          <w:rFonts w:ascii="Arial" w:hAnsi="Arial" w:cs="Arial"/>
          <w:sz w:val="32"/>
          <w:szCs w:val="32"/>
        </w:rPr>
        <w:t xml:space="preserve"> </w:t>
      </w:r>
      <w:r w:rsidR="00AC6D3F">
        <w:rPr>
          <w:rFonts w:ascii="Arial" w:hAnsi="Arial" w:cs="Arial"/>
          <w:sz w:val="32"/>
          <w:szCs w:val="32"/>
        </w:rPr>
        <w:t>It may help to use a smaller plate.</w:t>
      </w:r>
    </w:p>
    <w:p w:rsidR="00AC6D3F" w:rsidRPr="00AC6D3F" w:rsidRDefault="00AC6D3F" w:rsidP="00AC6D3F">
      <w:pPr>
        <w:spacing w:after="120" w:line="240" w:lineRule="auto"/>
        <w:jc w:val="both"/>
        <w:rPr>
          <w:rFonts w:ascii="Arial" w:hAnsi="Arial" w:cs="Arial"/>
          <w:sz w:val="32"/>
          <w:szCs w:val="32"/>
        </w:rPr>
      </w:pPr>
      <w:r w:rsidRPr="00AC6D3F">
        <w:rPr>
          <w:noProof/>
          <w:lang w:eastAsia="en-GB"/>
        </w:rPr>
        <w:drawing>
          <wp:anchor distT="0" distB="0" distL="114300" distR="114300" simplePos="0" relativeHeight="251689984" behindDoc="0" locked="0" layoutInCell="1" allowOverlap="1" wp14:anchorId="118B5C9A" wp14:editId="2A6C3C44">
            <wp:simplePos x="0" y="0"/>
            <wp:positionH relativeFrom="column">
              <wp:posOffset>1812925</wp:posOffset>
            </wp:positionH>
            <wp:positionV relativeFrom="paragraph">
              <wp:posOffset>22225</wp:posOffset>
            </wp:positionV>
            <wp:extent cx="2257425" cy="1505585"/>
            <wp:effectExtent l="0" t="0" r="9525" b="0"/>
            <wp:wrapSquare wrapText="bothSides"/>
            <wp:docPr id="23" name="Picture 23" descr="http://www.safefood.eu/SafeFood/media/SafeFoodLibrary/Images/Healthy%20Eating/Food%20and%20Diet/safefood_2_portion_V2_640.jpg?width=640&amp;height=427&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fefood.eu/SafeFood/media/SafeFoodLibrary/Images/Healthy%20Eating/Food%20and%20Diet/safefood_2_portion_V2_640.jpg?width=640&amp;height=427&amp;ex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742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D3F" w:rsidRPr="00AC6D3F" w:rsidRDefault="007C6120" w:rsidP="00AC6D3F">
      <w:pPr>
        <w:spacing w:after="120" w:line="240" w:lineRule="auto"/>
        <w:jc w:val="both"/>
        <w:rPr>
          <w:rFonts w:ascii="Arial" w:hAnsi="Arial" w:cs="Arial"/>
          <w:sz w:val="32"/>
          <w:szCs w:val="32"/>
        </w:rPr>
      </w:pPr>
      <w:r w:rsidRPr="007C6120">
        <w:rPr>
          <w:rFonts w:ascii="Arial" w:hAnsi="Arial" w:cs="Arial"/>
          <w:b/>
          <w:caps/>
          <w:noProof/>
          <w:sz w:val="44"/>
          <w:szCs w:val="4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06368" behindDoc="0" locked="0" layoutInCell="1" allowOverlap="1" wp14:anchorId="10B44879" wp14:editId="6F4D1721">
                <wp:simplePos x="0" y="0"/>
                <wp:positionH relativeFrom="column">
                  <wp:posOffset>4064000</wp:posOffset>
                </wp:positionH>
                <wp:positionV relativeFrom="paragraph">
                  <wp:posOffset>51435</wp:posOffset>
                </wp:positionV>
                <wp:extent cx="1954530" cy="853440"/>
                <wp:effectExtent l="0" t="0" r="762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853440"/>
                        </a:xfrm>
                        <a:prstGeom prst="rect">
                          <a:avLst/>
                        </a:prstGeom>
                        <a:solidFill>
                          <a:srgbClr val="FFFFFF"/>
                        </a:solidFill>
                        <a:ln w="9525">
                          <a:noFill/>
                          <a:miter lim="800000"/>
                          <a:headEnd/>
                          <a:tailEnd/>
                        </a:ln>
                      </wps:spPr>
                      <wps:txbx>
                        <w:txbxContent>
                          <w:p w:rsidR="007C6120" w:rsidRPr="007C6120" w:rsidRDefault="007C6120" w:rsidP="007C6120">
                            <w:pPr>
                              <w:spacing w:after="120" w:line="240" w:lineRule="auto"/>
                              <w:jc w:val="center"/>
                              <w:rPr>
                                <w:rFonts w:ascii="Arial" w:hAnsi="Arial" w:cs="Arial"/>
                                <w:sz w:val="18"/>
                                <w:szCs w:val="18"/>
                              </w:rPr>
                            </w:pPr>
                            <w:r w:rsidRPr="007C6120">
                              <w:rPr>
                                <w:rFonts w:ascii="Arial" w:hAnsi="Arial" w:cs="Arial"/>
                                <w:sz w:val="18"/>
                                <w:szCs w:val="18"/>
                              </w:rPr>
                              <w:t>Image reproduced from http://www.safefood.eu/Healthy-Eating/Food,-Diet-and-Health/Seasonal-Features/Men-s-Health-Week/Watch-your-portion-sizes.aspx</w:t>
                            </w:r>
                          </w:p>
                          <w:p w:rsidR="007C6120" w:rsidRDefault="007C6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pt;margin-top:4.05pt;width:153.9pt;height:6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" stroked="f">
                <v:textbox>
                  <w:txbxContent>
                    <w:p w:rsidR="007C6120" w:rsidRPr="007C6120" w:rsidRDefault="007C6120" w:rsidP="007C6120">
                      <w:pPr>
                        <w:spacing w:after="120" w:line="240" w:lineRule="auto"/>
                        <w:jc w:val="center"/>
                        <w:rPr>
                          <w:rFonts w:ascii="Arial" w:hAnsi="Arial" w:cs="Arial"/>
                          <w:sz w:val="18"/>
                          <w:szCs w:val="18"/>
                        </w:rPr>
                      </w:pPr>
                      <w:r w:rsidRPr="007C6120">
                        <w:rPr>
                          <w:rFonts w:ascii="Arial" w:hAnsi="Arial" w:cs="Arial"/>
                          <w:sz w:val="18"/>
                          <w:szCs w:val="18"/>
                        </w:rPr>
                        <w:t>Image reproduced from http://www.safefood.eu/Healthy-Eating/Food,-Diet-and-Health/Seasonal-Features/Men-s-Health-Week/Watch-your-portion-sizes.aspx</w:t>
                      </w:r>
                    </w:p>
                    <w:p w:rsidR="007C6120" w:rsidRDefault="007C6120"/>
                  </w:txbxContent>
                </v:textbox>
              </v:shape>
            </w:pict>
          </mc:Fallback>
        </mc:AlternateContent>
      </w:r>
    </w:p>
    <w:p w:rsidR="00AC6D3F" w:rsidRPr="00AC6D3F" w:rsidRDefault="00AC6D3F" w:rsidP="00AC6D3F">
      <w:pPr>
        <w:spacing w:after="120" w:line="240" w:lineRule="auto"/>
        <w:jc w:val="both"/>
        <w:rPr>
          <w:rFonts w:ascii="Arial" w:hAnsi="Arial" w:cs="Arial"/>
          <w:sz w:val="32"/>
          <w:szCs w:val="32"/>
        </w:rPr>
      </w:pPr>
    </w:p>
    <w:p w:rsidR="00AC6D3F" w:rsidRPr="00AC6D3F" w:rsidRDefault="00AC6D3F" w:rsidP="00AC6D3F">
      <w:pPr>
        <w:spacing w:after="120" w:line="240" w:lineRule="auto"/>
        <w:jc w:val="both"/>
        <w:rPr>
          <w:rFonts w:ascii="Arial" w:hAnsi="Arial" w:cs="Arial"/>
          <w:sz w:val="32"/>
          <w:szCs w:val="32"/>
        </w:rPr>
      </w:pPr>
    </w:p>
    <w:p w:rsidR="00AC6D3F" w:rsidRPr="00AC6D3F" w:rsidRDefault="00AC6D3F" w:rsidP="00AC6D3F">
      <w:pPr>
        <w:spacing w:after="120" w:line="240" w:lineRule="auto"/>
        <w:jc w:val="both"/>
        <w:rPr>
          <w:rFonts w:ascii="Arial" w:hAnsi="Arial" w:cs="Arial"/>
          <w:sz w:val="32"/>
          <w:szCs w:val="32"/>
        </w:rPr>
      </w:pPr>
    </w:p>
    <w:p w:rsidR="007C6120" w:rsidRPr="007C6120" w:rsidRDefault="007C6120" w:rsidP="007C6120">
      <w:pPr>
        <w:spacing w:after="0" w:line="240" w:lineRule="auto"/>
        <w:jc w:val="center"/>
        <w:rPr>
          <w:rFonts w:ascii="Arial" w:hAnsi="Arial" w:cs="Arial"/>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743F8" w:rsidRPr="00AC6D3F" w:rsidRDefault="00B93614" w:rsidP="00AC6D3F">
      <w:pPr>
        <w:spacing w:after="120" w:line="240" w:lineRule="auto"/>
        <w:jc w:val="center"/>
        <w:rPr>
          <w:rFonts w:ascii="Arial" w:hAnsi="Arial" w:cs="Arial"/>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6D3F">
        <w:rPr>
          <w:rFonts w:ascii="Arial" w:hAnsi="Arial" w:cs="Arial"/>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 NOT OVEREAT!</w:t>
      </w:r>
    </w:p>
    <w:p w:rsidR="00B93614" w:rsidRPr="00AC6D3F" w:rsidRDefault="00B93614" w:rsidP="00AC6D3F">
      <w:pPr>
        <w:spacing w:after="0" w:line="240" w:lineRule="auto"/>
        <w:jc w:val="both"/>
        <w:rPr>
          <w:rFonts w:ascii="Arial" w:hAnsi="Arial" w:cs="Arial"/>
          <w:b/>
          <w:sz w:val="32"/>
          <w:szCs w:val="32"/>
        </w:rPr>
      </w:pPr>
      <w:r w:rsidRPr="00AC6D3F">
        <w:rPr>
          <w:rFonts w:ascii="Arial" w:hAnsi="Arial" w:cs="Arial"/>
          <w:b/>
          <w:sz w:val="32"/>
          <w:szCs w:val="32"/>
        </w:rPr>
        <w:t>Eating moderate portions of healthy food on a regular basis</w:t>
      </w:r>
      <w:r w:rsidR="00AC6D3F" w:rsidRPr="00AC6D3F">
        <w:rPr>
          <w:rFonts w:ascii="Arial" w:hAnsi="Arial" w:cs="Arial"/>
          <w:b/>
          <w:sz w:val="32"/>
          <w:szCs w:val="32"/>
        </w:rPr>
        <w:t xml:space="preserve"> and</w:t>
      </w:r>
      <w:r w:rsidRPr="00AC6D3F">
        <w:rPr>
          <w:rFonts w:ascii="Arial" w:hAnsi="Arial" w:cs="Arial"/>
          <w:b/>
          <w:sz w:val="32"/>
          <w:szCs w:val="32"/>
        </w:rPr>
        <w:t xml:space="preserve"> drinking plenty of water, accompanied by physical activity, should help you maintain a </w:t>
      </w:r>
      <w:r w:rsidR="004E0A3D" w:rsidRPr="00AC6D3F">
        <w:rPr>
          <w:rFonts w:ascii="Arial" w:hAnsi="Arial" w:cs="Arial"/>
          <w:b/>
          <w:sz w:val="32"/>
          <w:szCs w:val="32"/>
        </w:rPr>
        <w:t>good</w:t>
      </w:r>
      <w:r w:rsidRPr="00AC6D3F">
        <w:rPr>
          <w:rFonts w:ascii="Arial" w:hAnsi="Arial" w:cs="Arial"/>
          <w:b/>
          <w:sz w:val="32"/>
          <w:szCs w:val="32"/>
        </w:rPr>
        <w:t xml:space="preserve"> body weight</w:t>
      </w:r>
      <w:r w:rsidR="004E0A3D" w:rsidRPr="00AC6D3F">
        <w:rPr>
          <w:rFonts w:ascii="Arial" w:hAnsi="Arial" w:cs="Arial"/>
          <w:b/>
          <w:sz w:val="32"/>
          <w:szCs w:val="32"/>
        </w:rPr>
        <w:t xml:space="preserve"> and stay healthy</w:t>
      </w:r>
      <w:r w:rsidRPr="00AC6D3F">
        <w:rPr>
          <w:rFonts w:ascii="Arial" w:hAnsi="Arial" w:cs="Arial"/>
          <w:b/>
          <w:sz w:val="32"/>
          <w:szCs w:val="32"/>
        </w:rPr>
        <w:t>.</w:t>
      </w:r>
    </w:p>
    <w:p w:rsidR="00B93614" w:rsidRDefault="00B93614" w:rsidP="003E75CF">
      <w:pPr>
        <w:shd w:val="clear" w:color="auto" w:fill="FFFFFF"/>
        <w:spacing w:after="0" w:line="240" w:lineRule="auto"/>
        <w:outlineLvl w:val="2"/>
      </w:pPr>
    </w:p>
    <w:p w:rsidR="00B93614" w:rsidRPr="00AC6D3F" w:rsidRDefault="004E0A3D" w:rsidP="002A242A">
      <w:pPr>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6D3F">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Web sites:</w:t>
      </w:r>
    </w:p>
    <w:p w:rsidR="004E0A3D" w:rsidRDefault="004E0A3D" w:rsidP="003E75CF">
      <w:pPr>
        <w:shd w:val="clear" w:color="auto" w:fill="FFFFFF"/>
        <w:spacing w:after="0" w:line="240" w:lineRule="atLeast"/>
      </w:pPr>
    </w:p>
    <w:p w:rsidR="004E0A3D" w:rsidRDefault="003E53CC" w:rsidP="004E0A3D">
      <w:pPr>
        <w:shd w:val="clear" w:color="auto" w:fill="FFFFFF"/>
        <w:spacing w:after="120" w:line="240" w:lineRule="auto"/>
        <w:rPr>
          <w:rFonts w:ascii="Arial" w:hAnsi="Arial" w:cs="Arial"/>
          <w:sz w:val="24"/>
          <w:szCs w:val="24"/>
        </w:rPr>
      </w:pPr>
      <w:hyperlink r:id="rId57" w:history="1">
        <w:r w:rsidR="00980C8A" w:rsidRPr="00880319">
          <w:rPr>
            <w:rStyle w:val="Hyperlink"/>
            <w:rFonts w:ascii="Arial" w:hAnsi="Arial" w:cs="Arial"/>
            <w:sz w:val="24"/>
            <w:szCs w:val="24"/>
          </w:rPr>
          <w:t>http://www.eufic.org/article/en/expid/10-tips-healthy-eating/</w:t>
        </w:r>
      </w:hyperlink>
    </w:p>
    <w:p w:rsidR="00980C8A" w:rsidRDefault="00980C8A" w:rsidP="004E0A3D">
      <w:pPr>
        <w:shd w:val="clear" w:color="auto" w:fill="FFFFFF"/>
        <w:spacing w:after="120" w:line="240" w:lineRule="auto"/>
        <w:rPr>
          <w:rFonts w:ascii="Arial" w:hAnsi="Arial" w:cs="Arial"/>
          <w:sz w:val="24"/>
          <w:szCs w:val="24"/>
        </w:rPr>
      </w:pPr>
    </w:p>
    <w:p w:rsidR="003E75CF" w:rsidRPr="004E0A3D" w:rsidRDefault="003E53CC" w:rsidP="004E0A3D">
      <w:pPr>
        <w:shd w:val="clear" w:color="auto" w:fill="FFFFFF"/>
        <w:spacing w:after="120" w:line="240" w:lineRule="auto"/>
        <w:rPr>
          <w:rFonts w:ascii="Arial" w:eastAsia="Times New Roman" w:hAnsi="Arial" w:cs="Arial"/>
          <w:color w:val="808080"/>
          <w:sz w:val="24"/>
          <w:szCs w:val="24"/>
          <w:lang w:eastAsia="en-GB"/>
        </w:rPr>
      </w:pPr>
      <w:hyperlink r:id="rId58" w:history="1">
        <w:r w:rsidR="003E75CF" w:rsidRPr="004E0A3D">
          <w:rPr>
            <w:rStyle w:val="Hyperlink"/>
            <w:rFonts w:ascii="Arial" w:eastAsia="Times New Roman" w:hAnsi="Arial" w:cs="Arial"/>
            <w:sz w:val="24"/>
            <w:szCs w:val="24"/>
            <w:lang w:eastAsia="en-GB"/>
          </w:rPr>
          <w:t>http://www.helpguide.org/articles/healthy-eating/healthy-eating.htm</w:t>
        </w:r>
      </w:hyperlink>
    </w:p>
    <w:p w:rsidR="004E0A3D" w:rsidRDefault="004E0A3D" w:rsidP="004E0A3D">
      <w:pPr>
        <w:spacing w:after="120" w:line="240" w:lineRule="auto"/>
        <w:rPr>
          <w:rFonts w:ascii="Arial" w:hAnsi="Arial" w:cs="Arial"/>
          <w:sz w:val="24"/>
          <w:szCs w:val="24"/>
        </w:rPr>
      </w:pPr>
    </w:p>
    <w:p w:rsidR="00311480" w:rsidRPr="004E0A3D" w:rsidRDefault="003E53CC" w:rsidP="004E0A3D">
      <w:pPr>
        <w:spacing w:after="120" w:line="240" w:lineRule="auto"/>
        <w:rPr>
          <w:rFonts w:ascii="Arial" w:hAnsi="Arial" w:cs="Arial"/>
          <w:sz w:val="24"/>
          <w:szCs w:val="24"/>
        </w:rPr>
      </w:pPr>
      <w:hyperlink r:id="rId59" w:history="1">
        <w:r w:rsidR="00311480" w:rsidRPr="004E0A3D">
          <w:rPr>
            <w:rStyle w:val="Hyperlink"/>
            <w:rFonts w:ascii="Arial" w:hAnsi="Arial" w:cs="Arial"/>
            <w:sz w:val="24"/>
            <w:szCs w:val="24"/>
          </w:rPr>
          <w:t>https://www.nlm.nih.gov/medlineplus/ency/article/002467.htm</w:t>
        </w:r>
      </w:hyperlink>
    </w:p>
    <w:p w:rsidR="004E0A3D" w:rsidRDefault="004E0A3D" w:rsidP="004E0A3D">
      <w:pPr>
        <w:spacing w:after="120" w:line="240" w:lineRule="auto"/>
        <w:rPr>
          <w:rFonts w:ascii="Arial" w:hAnsi="Arial" w:cs="Arial"/>
          <w:sz w:val="24"/>
          <w:szCs w:val="24"/>
        </w:rPr>
      </w:pPr>
    </w:p>
    <w:p w:rsidR="00F13B51" w:rsidRPr="004E0A3D" w:rsidRDefault="003E53CC" w:rsidP="004E0A3D">
      <w:pPr>
        <w:spacing w:after="120" w:line="240" w:lineRule="auto"/>
        <w:rPr>
          <w:rFonts w:ascii="Arial" w:hAnsi="Arial" w:cs="Arial"/>
          <w:sz w:val="24"/>
          <w:szCs w:val="24"/>
        </w:rPr>
      </w:pPr>
      <w:hyperlink r:id="rId60" w:history="1">
        <w:r w:rsidR="002976F6" w:rsidRPr="004E0A3D">
          <w:rPr>
            <w:rStyle w:val="Hyperlink"/>
            <w:rFonts w:ascii="Arial" w:hAnsi="Arial" w:cs="Arial"/>
            <w:sz w:val="24"/>
            <w:szCs w:val="24"/>
          </w:rPr>
          <w:t>http://www.eufic.org/article/en/expid/food-based-dietary-guidelines-in-europe/</w:t>
        </w:r>
      </w:hyperlink>
    </w:p>
    <w:p w:rsidR="002976F6" w:rsidRPr="004E0A3D" w:rsidRDefault="002976F6" w:rsidP="004E0A3D">
      <w:pPr>
        <w:spacing w:after="120" w:line="240" w:lineRule="auto"/>
        <w:jc w:val="both"/>
        <w:rPr>
          <w:rFonts w:ascii="Arial" w:hAnsi="Arial" w:cs="Arial"/>
          <w:sz w:val="24"/>
          <w:szCs w:val="24"/>
        </w:rPr>
      </w:pPr>
    </w:p>
    <w:p w:rsidR="002976F6" w:rsidRPr="004E0A3D" w:rsidRDefault="003E53CC" w:rsidP="004E0A3D">
      <w:pPr>
        <w:spacing w:after="120" w:line="240" w:lineRule="auto"/>
        <w:jc w:val="both"/>
        <w:rPr>
          <w:rFonts w:ascii="Arial" w:hAnsi="Arial" w:cs="Arial"/>
          <w:sz w:val="24"/>
          <w:szCs w:val="24"/>
        </w:rPr>
      </w:pPr>
      <w:hyperlink r:id="rId61" w:history="1">
        <w:r w:rsidR="004E0A3D" w:rsidRPr="00880319">
          <w:rPr>
            <w:rStyle w:val="Hyperlink"/>
            <w:rFonts w:ascii="Arial" w:hAnsi="Arial" w:cs="Arial"/>
            <w:sz w:val="24"/>
            <w:szCs w:val="24"/>
          </w:rPr>
          <w:t>https://www.nlm.nih.gov/medlineplus/</w:t>
        </w:r>
      </w:hyperlink>
    </w:p>
    <w:p w:rsidR="004E0A3D" w:rsidRDefault="004E0A3D" w:rsidP="004E0A3D">
      <w:pPr>
        <w:spacing w:after="120" w:line="240" w:lineRule="auto"/>
        <w:jc w:val="both"/>
        <w:rPr>
          <w:rFonts w:ascii="Arial" w:hAnsi="Arial" w:cs="Arial"/>
          <w:sz w:val="24"/>
          <w:szCs w:val="24"/>
        </w:rPr>
      </w:pPr>
    </w:p>
    <w:p w:rsidR="00015010" w:rsidRDefault="003E53CC" w:rsidP="004E0A3D">
      <w:pPr>
        <w:spacing w:after="120" w:line="240" w:lineRule="auto"/>
        <w:jc w:val="both"/>
        <w:rPr>
          <w:rFonts w:ascii="Arial" w:hAnsi="Arial" w:cs="Arial"/>
          <w:sz w:val="24"/>
          <w:szCs w:val="24"/>
        </w:rPr>
      </w:pPr>
      <w:hyperlink r:id="rId62" w:history="1">
        <w:r w:rsidR="00980C8A" w:rsidRPr="00880319">
          <w:rPr>
            <w:rStyle w:val="Hyperlink"/>
            <w:rFonts w:ascii="Arial" w:hAnsi="Arial" w:cs="Arial"/>
            <w:sz w:val="24"/>
            <w:szCs w:val="24"/>
          </w:rPr>
          <w:t>http://www.safefood.eu/Healthy-Eating/The-Food-Pyramid-and-The-Eatwell-Plate.aspx</w:t>
        </w:r>
      </w:hyperlink>
    </w:p>
    <w:p w:rsidR="00980C8A" w:rsidRPr="004E0A3D" w:rsidRDefault="00980C8A" w:rsidP="004E0A3D">
      <w:pPr>
        <w:spacing w:after="120" w:line="240" w:lineRule="auto"/>
        <w:jc w:val="both"/>
        <w:rPr>
          <w:rFonts w:ascii="Arial" w:hAnsi="Arial" w:cs="Arial"/>
          <w:sz w:val="24"/>
          <w:szCs w:val="24"/>
        </w:rPr>
      </w:pPr>
    </w:p>
    <w:p w:rsidR="00015010" w:rsidRDefault="003E53CC" w:rsidP="004E0A3D">
      <w:pPr>
        <w:spacing w:after="120" w:line="240" w:lineRule="auto"/>
        <w:jc w:val="both"/>
        <w:rPr>
          <w:rStyle w:val="Hyperlink"/>
          <w:rFonts w:ascii="Arial" w:hAnsi="Arial" w:cs="Arial"/>
          <w:sz w:val="24"/>
          <w:szCs w:val="24"/>
        </w:rPr>
      </w:pPr>
      <w:hyperlink r:id="rId63" w:history="1">
        <w:r w:rsidR="00AF02A5" w:rsidRPr="004E0A3D">
          <w:rPr>
            <w:rStyle w:val="Hyperlink"/>
            <w:rFonts w:ascii="Arial" w:hAnsi="Arial" w:cs="Arial"/>
            <w:sz w:val="24"/>
            <w:szCs w:val="24"/>
          </w:rPr>
          <w:t>http://www.mayoclinic.org/healthy-lifestyle/nutrition-and-healthy-eating/in-depth/fat/art-20045550</w:t>
        </w:r>
      </w:hyperlink>
    </w:p>
    <w:p w:rsidR="00980C8A" w:rsidRPr="004E0A3D" w:rsidRDefault="00980C8A" w:rsidP="004E0A3D">
      <w:pPr>
        <w:spacing w:after="120" w:line="240" w:lineRule="auto"/>
        <w:jc w:val="both"/>
        <w:rPr>
          <w:rFonts w:ascii="Arial" w:hAnsi="Arial" w:cs="Arial"/>
          <w:sz w:val="24"/>
          <w:szCs w:val="24"/>
        </w:rPr>
      </w:pPr>
    </w:p>
    <w:p w:rsidR="00AF02A5" w:rsidRPr="004E0A3D" w:rsidRDefault="003E53CC" w:rsidP="004E0A3D">
      <w:pPr>
        <w:spacing w:after="120" w:line="240" w:lineRule="auto"/>
        <w:jc w:val="both"/>
        <w:rPr>
          <w:rFonts w:ascii="Arial" w:hAnsi="Arial" w:cs="Arial"/>
          <w:sz w:val="24"/>
          <w:szCs w:val="24"/>
        </w:rPr>
      </w:pPr>
      <w:hyperlink r:id="rId64" w:history="1">
        <w:r w:rsidR="00FB1AEB" w:rsidRPr="004E0A3D">
          <w:rPr>
            <w:rStyle w:val="Hyperlink"/>
            <w:rFonts w:ascii="Arial" w:hAnsi="Arial" w:cs="Arial"/>
            <w:sz w:val="24"/>
            <w:szCs w:val="24"/>
          </w:rPr>
          <w:t>http://kidshealth.org/teen/misc/mineral_chart.html</w:t>
        </w:r>
      </w:hyperlink>
    </w:p>
    <w:p w:rsidR="00AC6D3F" w:rsidRDefault="00AC6D3F" w:rsidP="004E0A3D">
      <w:pPr>
        <w:spacing w:after="120" w:line="240" w:lineRule="auto"/>
        <w:jc w:val="both"/>
        <w:rPr>
          <w:rFonts w:ascii="Arial" w:hAnsi="Arial" w:cs="Arial"/>
          <w:sz w:val="24"/>
          <w:szCs w:val="24"/>
        </w:rPr>
      </w:pPr>
    </w:p>
    <w:p w:rsidR="00980C8A" w:rsidRDefault="003E53CC" w:rsidP="004E0A3D">
      <w:pPr>
        <w:spacing w:after="120" w:line="240" w:lineRule="auto"/>
        <w:jc w:val="both"/>
        <w:rPr>
          <w:rFonts w:ascii="Arial" w:hAnsi="Arial" w:cs="Arial"/>
          <w:sz w:val="24"/>
          <w:szCs w:val="24"/>
        </w:rPr>
      </w:pPr>
      <w:hyperlink r:id="rId65" w:history="1">
        <w:r w:rsidR="00AC6D3F" w:rsidRPr="00C053CF">
          <w:rPr>
            <w:rStyle w:val="Hyperlink"/>
            <w:rFonts w:ascii="Arial" w:hAnsi="Arial" w:cs="Arial"/>
            <w:sz w:val="24"/>
            <w:szCs w:val="24"/>
          </w:rPr>
          <w:t>http://www.safefood.eu/Healthy-Eating/Food,-Diet-and-Health/Seasonal-Features/Men-s-Health-Week/Watch-your-portion-sizes.aspx</w:t>
        </w:r>
      </w:hyperlink>
    </w:p>
    <w:p w:rsidR="00AC6D3F" w:rsidRDefault="00AC6D3F" w:rsidP="004E0A3D">
      <w:pPr>
        <w:spacing w:after="120" w:line="240" w:lineRule="auto"/>
        <w:jc w:val="both"/>
        <w:rPr>
          <w:rFonts w:ascii="Arial" w:hAnsi="Arial" w:cs="Arial"/>
          <w:sz w:val="24"/>
          <w:szCs w:val="24"/>
        </w:rPr>
      </w:pPr>
    </w:p>
    <w:sectPr w:rsidR="00AC6D3F">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3CC" w:rsidRDefault="003E53CC" w:rsidP="00450E11">
      <w:pPr>
        <w:spacing w:after="0" w:line="240" w:lineRule="auto"/>
      </w:pPr>
      <w:r>
        <w:separator/>
      </w:r>
    </w:p>
  </w:endnote>
  <w:endnote w:type="continuationSeparator" w:id="0">
    <w:p w:rsidR="003E53CC" w:rsidRDefault="003E53CC" w:rsidP="00450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E11" w:rsidRDefault="00450E11" w:rsidP="00450E11">
    <w:pPr>
      <w:pStyle w:val="Footer"/>
      <w:tabs>
        <w:tab w:val="clear" w:pos="4513"/>
        <w:tab w:val="clear" w:pos="9026"/>
        <w:tab w:val="left" w:pos="75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3CC" w:rsidRDefault="003E53CC" w:rsidP="00450E11">
      <w:pPr>
        <w:spacing w:after="0" w:line="240" w:lineRule="auto"/>
      </w:pPr>
      <w:r>
        <w:separator/>
      </w:r>
    </w:p>
  </w:footnote>
  <w:footnote w:type="continuationSeparator" w:id="0">
    <w:p w:rsidR="003E53CC" w:rsidRDefault="003E53CC" w:rsidP="00450E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EE9"/>
    <w:multiLevelType w:val="hybridMultilevel"/>
    <w:tmpl w:val="B19E9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427501"/>
    <w:multiLevelType w:val="multilevel"/>
    <w:tmpl w:val="D2FC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D0E20"/>
    <w:multiLevelType w:val="multilevel"/>
    <w:tmpl w:val="19226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57500C"/>
    <w:multiLevelType w:val="multilevel"/>
    <w:tmpl w:val="2E2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01245"/>
    <w:multiLevelType w:val="hybridMultilevel"/>
    <w:tmpl w:val="0DE45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E76698"/>
    <w:multiLevelType w:val="hybridMultilevel"/>
    <w:tmpl w:val="68CCE1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5CC3E27"/>
    <w:multiLevelType w:val="multilevel"/>
    <w:tmpl w:val="5B0E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7E7167"/>
    <w:multiLevelType w:val="multilevel"/>
    <w:tmpl w:val="8F12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856C8"/>
    <w:multiLevelType w:val="hybridMultilevel"/>
    <w:tmpl w:val="EF30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1F56A0"/>
    <w:multiLevelType w:val="hybridMultilevel"/>
    <w:tmpl w:val="2FB82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4FF2D67"/>
    <w:multiLevelType w:val="multilevel"/>
    <w:tmpl w:val="1A68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362E37"/>
    <w:multiLevelType w:val="hybridMultilevel"/>
    <w:tmpl w:val="66E0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A1116A0"/>
    <w:multiLevelType w:val="hybridMultilevel"/>
    <w:tmpl w:val="3A9CF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DB4025A"/>
    <w:multiLevelType w:val="hybridMultilevel"/>
    <w:tmpl w:val="C6064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BAD2208"/>
    <w:multiLevelType w:val="hybridMultilevel"/>
    <w:tmpl w:val="669A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FD17F7"/>
    <w:multiLevelType w:val="multilevel"/>
    <w:tmpl w:val="0FE2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06334F"/>
    <w:multiLevelType w:val="hybridMultilevel"/>
    <w:tmpl w:val="4BAC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0D590B"/>
    <w:multiLevelType w:val="hybridMultilevel"/>
    <w:tmpl w:val="7B32C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CEE7D69"/>
    <w:multiLevelType w:val="hybridMultilevel"/>
    <w:tmpl w:val="F26A7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D2F3760"/>
    <w:multiLevelType w:val="hybridMultilevel"/>
    <w:tmpl w:val="3E98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5"/>
  </w:num>
  <w:num w:numId="4">
    <w:abstractNumId w:val="11"/>
  </w:num>
  <w:num w:numId="5">
    <w:abstractNumId w:val="7"/>
  </w:num>
  <w:num w:numId="6">
    <w:abstractNumId w:val="10"/>
  </w:num>
  <w:num w:numId="7">
    <w:abstractNumId w:val="0"/>
  </w:num>
  <w:num w:numId="8">
    <w:abstractNumId w:val="17"/>
  </w:num>
  <w:num w:numId="9">
    <w:abstractNumId w:val="19"/>
  </w:num>
  <w:num w:numId="10">
    <w:abstractNumId w:val="13"/>
  </w:num>
  <w:num w:numId="11">
    <w:abstractNumId w:val="4"/>
  </w:num>
  <w:num w:numId="12">
    <w:abstractNumId w:val="15"/>
  </w:num>
  <w:num w:numId="13">
    <w:abstractNumId w:val="1"/>
  </w:num>
  <w:num w:numId="14">
    <w:abstractNumId w:val="12"/>
  </w:num>
  <w:num w:numId="15">
    <w:abstractNumId w:val="16"/>
  </w:num>
  <w:num w:numId="16">
    <w:abstractNumId w:val="9"/>
  </w:num>
  <w:num w:numId="17">
    <w:abstractNumId w:val="14"/>
  </w:num>
  <w:num w:numId="18">
    <w:abstractNumId w:val="8"/>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F69"/>
    <w:rsid w:val="00015010"/>
    <w:rsid w:val="000353C1"/>
    <w:rsid w:val="00093B66"/>
    <w:rsid w:val="000F6127"/>
    <w:rsid w:val="00121311"/>
    <w:rsid w:val="0015650D"/>
    <w:rsid w:val="00197353"/>
    <w:rsid w:val="001A506D"/>
    <w:rsid w:val="001A595D"/>
    <w:rsid w:val="001B25AB"/>
    <w:rsid w:val="001D3FC1"/>
    <w:rsid w:val="001F1529"/>
    <w:rsid w:val="001F1826"/>
    <w:rsid w:val="00214BAE"/>
    <w:rsid w:val="00233D8B"/>
    <w:rsid w:val="00236044"/>
    <w:rsid w:val="00255E02"/>
    <w:rsid w:val="002663C6"/>
    <w:rsid w:val="00286265"/>
    <w:rsid w:val="002976F6"/>
    <w:rsid w:val="002A242A"/>
    <w:rsid w:val="002D2167"/>
    <w:rsid w:val="002D5672"/>
    <w:rsid w:val="00311480"/>
    <w:rsid w:val="00316B15"/>
    <w:rsid w:val="00330231"/>
    <w:rsid w:val="00355BC4"/>
    <w:rsid w:val="00373789"/>
    <w:rsid w:val="00395006"/>
    <w:rsid w:val="003A2B11"/>
    <w:rsid w:val="003B7131"/>
    <w:rsid w:val="003C05BF"/>
    <w:rsid w:val="003E53CC"/>
    <w:rsid w:val="003E693D"/>
    <w:rsid w:val="003E75CF"/>
    <w:rsid w:val="00402907"/>
    <w:rsid w:val="00414861"/>
    <w:rsid w:val="00425E50"/>
    <w:rsid w:val="0042633D"/>
    <w:rsid w:val="00450E11"/>
    <w:rsid w:val="004932CC"/>
    <w:rsid w:val="004A6F69"/>
    <w:rsid w:val="004E0A3D"/>
    <w:rsid w:val="00500EE9"/>
    <w:rsid w:val="005743F8"/>
    <w:rsid w:val="00590B05"/>
    <w:rsid w:val="005A3B1A"/>
    <w:rsid w:val="005B4612"/>
    <w:rsid w:val="005B6CE2"/>
    <w:rsid w:val="005F77F6"/>
    <w:rsid w:val="00620B26"/>
    <w:rsid w:val="006757C6"/>
    <w:rsid w:val="006A48D3"/>
    <w:rsid w:val="006B4082"/>
    <w:rsid w:val="006E3167"/>
    <w:rsid w:val="006F608C"/>
    <w:rsid w:val="0071153B"/>
    <w:rsid w:val="00743DC2"/>
    <w:rsid w:val="0075106D"/>
    <w:rsid w:val="007A1741"/>
    <w:rsid w:val="007A18F2"/>
    <w:rsid w:val="007C6120"/>
    <w:rsid w:val="007D75D1"/>
    <w:rsid w:val="00881E20"/>
    <w:rsid w:val="00913140"/>
    <w:rsid w:val="00980C8A"/>
    <w:rsid w:val="00987C3B"/>
    <w:rsid w:val="009A15C8"/>
    <w:rsid w:val="009B45DF"/>
    <w:rsid w:val="009D33E5"/>
    <w:rsid w:val="00A13D73"/>
    <w:rsid w:val="00A2140F"/>
    <w:rsid w:val="00A35843"/>
    <w:rsid w:val="00A63DA3"/>
    <w:rsid w:val="00A7798C"/>
    <w:rsid w:val="00A969A4"/>
    <w:rsid w:val="00AC6D3F"/>
    <w:rsid w:val="00AD346D"/>
    <w:rsid w:val="00AF02A5"/>
    <w:rsid w:val="00AF4BD2"/>
    <w:rsid w:val="00AF67B0"/>
    <w:rsid w:val="00B40BBB"/>
    <w:rsid w:val="00B54EFC"/>
    <w:rsid w:val="00B55336"/>
    <w:rsid w:val="00B55463"/>
    <w:rsid w:val="00B93614"/>
    <w:rsid w:val="00B9694A"/>
    <w:rsid w:val="00BA5FA5"/>
    <w:rsid w:val="00BB11F7"/>
    <w:rsid w:val="00BB3265"/>
    <w:rsid w:val="00BD0805"/>
    <w:rsid w:val="00BD5152"/>
    <w:rsid w:val="00BE4D28"/>
    <w:rsid w:val="00BE79B6"/>
    <w:rsid w:val="00C27875"/>
    <w:rsid w:val="00C27FF2"/>
    <w:rsid w:val="00C4527E"/>
    <w:rsid w:val="00C93832"/>
    <w:rsid w:val="00CB6380"/>
    <w:rsid w:val="00D13985"/>
    <w:rsid w:val="00D65A7B"/>
    <w:rsid w:val="00D82CD2"/>
    <w:rsid w:val="00D83A2B"/>
    <w:rsid w:val="00DF56C7"/>
    <w:rsid w:val="00DF71AF"/>
    <w:rsid w:val="00E4333F"/>
    <w:rsid w:val="00E47974"/>
    <w:rsid w:val="00E74950"/>
    <w:rsid w:val="00F13B51"/>
    <w:rsid w:val="00F20580"/>
    <w:rsid w:val="00F31296"/>
    <w:rsid w:val="00F736E2"/>
    <w:rsid w:val="00FA7E7A"/>
    <w:rsid w:val="00FB1AEB"/>
    <w:rsid w:val="00FB3C5C"/>
    <w:rsid w:val="00FC4E44"/>
    <w:rsid w:val="00FE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6F6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6F6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A6F69"/>
    <w:rPr>
      <w:color w:val="0000FF"/>
      <w:u w:val="single"/>
    </w:rPr>
  </w:style>
  <w:style w:type="character" w:styleId="HTMLCite">
    <w:name w:val="HTML Cite"/>
    <w:basedOn w:val="DefaultParagraphFont"/>
    <w:uiPriority w:val="99"/>
    <w:semiHidden/>
    <w:unhideWhenUsed/>
    <w:rsid w:val="004A6F69"/>
    <w:rPr>
      <w:i/>
      <w:iCs/>
    </w:rPr>
  </w:style>
  <w:style w:type="character" w:customStyle="1" w:styleId="apple-converted-space">
    <w:name w:val="apple-converted-space"/>
    <w:basedOn w:val="DefaultParagraphFont"/>
    <w:rsid w:val="002976F6"/>
  </w:style>
  <w:style w:type="paragraph" w:styleId="NormalWeb">
    <w:name w:val="Normal (Web)"/>
    <w:basedOn w:val="Normal"/>
    <w:uiPriority w:val="99"/>
    <w:unhideWhenUsed/>
    <w:rsid w:val="002976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7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6F6"/>
    <w:rPr>
      <w:rFonts w:ascii="Tahoma" w:hAnsi="Tahoma" w:cs="Tahoma"/>
      <w:sz w:val="16"/>
      <w:szCs w:val="16"/>
    </w:rPr>
  </w:style>
  <w:style w:type="paragraph" w:styleId="ListParagraph">
    <w:name w:val="List Paragraph"/>
    <w:basedOn w:val="Normal"/>
    <w:uiPriority w:val="34"/>
    <w:qFormat/>
    <w:rsid w:val="001F1529"/>
    <w:pPr>
      <w:ind w:left="720"/>
      <w:contextualSpacing/>
    </w:pPr>
  </w:style>
  <w:style w:type="character" w:styleId="FollowedHyperlink">
    <w:name w:val="FollowedHyperlink"/>
    <w:basedOn w:val="DefaultParagraphFont"/>
    <w:uiPriority w:val="99"/>
    <w:semiHidden/>
    <w:unhideWhenUsed/>
    <w:rsid w:val="002663C6"/>
    <w:rPr>
      <w:color w:val="800080" w:themeColor="followedHyperlink"/>
      <w:u w:val="single"/>
    </w:rPr>
  </w:style>
  <w:style w:type="character" w:styleId="Strong">
    <w:name w:val="Strong"/>
    <w:basedOn w:val="DefaultParagraphFont"/>
    <w:uiPriority w:val="22"/>
    <w:qFormat/>
    <w:rsid w:val="00214BAE"/>
    <w:rPr>
      <w:b/>
      <w:bCs/>
    </w:rPr>
  </w:style>
  <w:style w:type="table" w:styleId="TableGrid">
    <w:name w:val="Table Grid"/>
    <w:basedOn w:val="TableNormal"/>
    <w:uiPriority w:val="59"/>
    <w:rsid w:val="00BB1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0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E11"/>
  </w:style>
  <w:style w:type="paragraph" w:styleId="Footer">
    <w:name w:val="footer"/>
    <w:basedOn w:val="Normal"/>
    <w:link w:val="FooterChar"/>
    <w:uiPriority w:val="99"/>
    <w:unhideWhenUsed/>
    <w:rsid w:val="00450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6F6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6F6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A6F69"/>
    <w:rPr>
      <w:color w:val="0000FF"/>
      <w:u w:val="single"/>
    </w:rPr>
  </w:style>
  <w:style w:type="character" w:styleId="HTMLCite">
    <w:name w:val="HTML Cite"/>
    <w:basedOn w:val="DefaultParagraphFont"/>
    <w:uiPriority w:val="99"/>
    <w:semiHidden/>
    <w:unhideWhenUsed/>
    <w:rsid w:val="004A6F69"/>
    <w:rPr>
      <w:i/>
      <w:iCs/>
    </w:rPr>
  </w:style>
  <w:style w:type="character" w:customStyle="1" w:styleId="apple-converted-space">
    <w:name w:val="apple-converted-space"/>
    <w:basedOn w:val="DefaultParagraphFont"/>
    <w:rsid w:val="002976F6"/>
  </w:style>
  <w:style w:type="paragraph" w:styleId="NormalWeb">
    <w:name w:val="Normal (Web)"/>
    <w:basedOn w:val="Normal"/>
    <w:uiPriority w:val="99"/>
    <w:unhideWhenUsed/>
    <w:rsid w:val="002976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7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6F6"/>
    <w:rPr>
      <w:rFonts w:ascii="Tahoma" w:hAnsi="Tahoma" w:cs="Tahoma"/>
      <w:sz w:val="16"/>
      <w:szCs w:val="16"/>
    </w:rPr>
  </w:style>
  <w:style w:type="paragraph" w:styleId="ListParagraph">
    <w:name w:val="List Paragraph"/>
    <w:basedOn w:val="Normal"/>
    <w:uiPriority w:val="34"/>
    <w:qFormat/>
    <w:rsid w:val="001F1529"/>
    <w:pPr>
      <w:ind w:left="720"/>
      <w:contextualSpacing/>
    </w:pPr>
  </w:style>
  <w:style w:type="character" w:styleId="FollowedHyperlink">
    <w:name w:val="FollowedHyperlink"/>
    <w:basedOn w:val="DefaultParagraphFont"/>
    <w:uiPriority w:val="99"/>
    <w:semiHidden/>
    <w:unhideWhenUsed/>
    <w:rsid w:val="002663C6"/>
    <w:rPr>
      <w:color w:val="800080" w:themeColor="followedHyperlink"/>
      <w:u w:val="single"/>
    </w:rPr>
  </w:style>
  <w:style w:type="character" w:styleId="Strong">
    <w:name w:val="Strong"/>
    <w:basedOn w:val="DefaultParagraphFont"/>
    <w:uiPriority w:val="22"/>
    <w:qFormat/>
    <w:rsid w:val="00214BAE"/>
    <w:rPr>
      <w:b/>
      <w:bCs/>
    </w:rPr>
  </w:style>
  <w:style w:type="table" w:styleId="TableGrid">
    <w:name w:val="Table Grid"/>
    <w:basedOn w:val="TableNormal"/>
    <w:uiPriority w:val="59"/>
    <w:rsid w:val="00BB1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0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E11"/>
  </w:style>
  <w:style w:type="paragraph" w:styleId="Footer">
    <w:name w:val="footer"/>
    <w:basedOn w:val="Normal"/>
    <w:link w:val="FooterChar"/>
    <w:uiPriority w:val="99"/>
    <w:unhideWhenUsed/>
    <w:rsid w:val="00450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3238">
      <w:bodyDiv w:val="1"/>
      <w:marLeft w:val="0"/>
      <w:marRight w:val="0"/>
      <w:marTop w:val="0"/>
      <w:marBottom w:val="0"/>
      <w:divBdr>
        <w:top w:val="none" w:sz="0" w:space="0" w:color="auto"/>
        <w:left w:val="none" w:sz="0" w:space="0" w:color="auto"/>
        <w:bottom w:val="none" w:sz="0" w:space="0" w:color="auto"/>
        <w:right w:val="none" w:sz="0" w:space="0" w:color="auto"/>
      </w:divBdr>
    </w:div>
    <w:div w:id="463231544">
      <w:bodyDiv w:val="1"/>
      <w:marLeft w:val="0"/>
      <w:marRight w:val="0"/>
      <w:marTop w:val="0"/>
      <w:marBottom w:val="0"/>
      <w:divBdr>
        <w:top w:val="none" w:sz="0" w:space="0" w:color="auto"/>
        <w:left w:val="none" w:sz="0" w:space="0" w:color="auto"/>
        <w:bottom w:val="none" w:sz="0" w:space="0" w:color="auto"/>
        <w:right w:val="none" w:sz="0" w:space="0" w:color="auto"/>
      </w:divBdr>
      <w:divsChild>
        <w:div w:id="1017730929">
          <w:marLeft w:val="0"/>
          <w:marRight w:val="0"/>
          <w:marTop w:val="0"/>
          <w:marBottom w:val="0"/>
          <w:divBdr>
            <w:top w:val="none" w:sz="0" w:space="0" w:color="auto"/>
            <w:left w:val="none" w:sz="0" w:space="0" w:color="auto"/>
            <w:bottom w:val="none" w:sz="0" w:space="0" w:color="auto"/>
            <w:right w:val="none" w:sz="0" w:space="0" w:color="auto"/>
          </w:divBdr>
        </w:div>
        <w:div w:id="989677317">
          <w:marLeft w:val="0"/>
          <w:marRight w:val="0"/>
          <w:marTop w:val="0"/>
          <w:marBottom w:val="0"/>
          <w:divBdr>
            <w:top w:val="none" w:sz="0" w:space="0" w:color="auto"/>
            <w:left w:val="none" w:sz="0" w:space="0" w:color="auto"/>
            <w:bottom w:val="none" w:sz="0" w:space="0" w:color="auto"/>
            <w:right w:val="none" w:sz="0" w:space="0" w:color="auto"/>
          </w:divBdr>
        </w:div>
      </w:divsChild>
    </w:div>
    <w:div w:id="648704532">
      <w:bodyDiv w:val="1"/>
      <w:marLeft w:val="0"/>
      <w:marRight w:val="0"/>
      <w:marTop w:val="0"/>
      <w:marBottom w:val="0"/>
      <w:divBdr>
        <w:top w:val="none" w:sz="0" w:space="0" w:color="auto"/>
        <w:left w:val="none" w:sz="0" w:space="0" w:color="auto"/>
        <w:bottom w:val="none" w:sz="0" w:space="0" w:color="auto"/>
        <w:right w:val="none" w:sz="0" w:space="0" w:color="auto"/>
      </w:divBdr>
    </w:div>
    <w:div w:id="1056970237">
      <w:bodyDiv w:val="1"/>
      <w:marLeft w:val="0"/>
      <w:marRight w:val="0"/>
      <w:marTop w:val="0"/>
      <w:marBottom w:val="0"/>
      <w:divBdr>
        <w:top w:val="none" w:sz="0" w:space="0" w:color="auto"/>
        <w:left w:val="none" w:sz="0" w:space="0" w:color="auto"/>
        <w:bottom w:val="none" w:sz="0" w:space="0" w:color="auto"/>
        <w:right w:val="none" w:sz="0" w:space="0" w:color="auto"/>
      </w:divBdr>
    </w:div>
    <w:div w:id="1191453475">
      <w:bodyDiv w:val="1"/>
      <w:marLeft w:val="0"/>
      <w:marRight w:val="0"/>
      <w:marTop w:val="0"/>
      <w:marBottom w:val="0"/>
      <w:divBdr>
        <w:top w:val="none" w:sz="0" w:space="0" w:color="auto"/>
        <w:left w:val="none" w:sz="0" w:space="0" w:color="auto"/>
        <w:bottom w:val="none" w:sz="0" w:space="0" w:color="auto"/>
        <w:right w:val="none" w:sz="0" w:space="0" w:color="auto"/>
      </w:divBdr>
    </w:div>
    <w:div w:id="1231769313">
      <w:bodyDiv w:val="1"/>
      <w:marLeft w:val="0"/>
      <w:marRight w:val="0"/>
      <w:marTop w:val="0"/>
      <w:marBottom w:val="0"/>
      <w:divBdr>
        <w:top w:val="none" w:sz="0" w:space="0" w:color="auto"/>
        <w:left w:val="none" w:sz="0" w:space="0" w:color="auto"/>
        <w:bottom w:val="none" w:sz="0" w:space="0" w:color="auto"/>
        <w:right w:val="none" w:sz="0" w:space="0" w:color="auto"/>
      </w:divBdr>
    </w:div>
    <w:div w:id="1446928314">
      <w:bodyDiv w:val="1"/>
      <w:marLeft w:val="0"/>
      <w:marRight w:val="0"/>
      <w:marTop w:val="0"/>
      <w:marBottom w:val="0"/>
      <w:divBdr>
        <w:top w:val="none" w:sz="0" w:space="0" w:color="auto"/>
        <w:left w:val="none" w:sz="0" w:space="0" w:color="auto"/>
        <w:bottom w:val="none" w:sz="0" w:space="0" w:color="auto"/>
        <w:right w:val="none" w:sz="0" w:space="0" w:color="auto"/>
      </w:divBdr>
    </w:div>
    <w:div w:id="1659772502">
      <w:bodyDiv w:val="1"/>
      <w:marLeft w:val="0"/>
      <w:marRight w:val="0"/>
      <w:marTop w:val="0"/>
      <w:marBottom w:val="0"/>
      <w:divBdr>
        <w:top w:val="none" w:sz="0" w:space="0" w:color="auto"/>
        <w:left w:val="none" w:sz="0" w:space="0" w:color="auto"/>
        <w:bottom w:val="none" w:sz="0" w:space="0" w:color="auto"/>
        <w:right w:val="none" w:sz="0" w:space="0" w:color="auto"/>
      </w:divBdr>
    </w:div>
    <w:div w:id="1708598342">
      <w:bodyDiv w:val="1"/>
      <w:marLeft w:val="0"/>
      <w:marRight w:val="0"/>
      <w:marTop w:val="0"/>
      <w:marBottom w:val="0"/>
      <w:divBdr>
        <w:top w:val="none" w:sz="0" w:space="0" w:color="auto"/>
        <w:left w:val="none" w:sz="0" w:space="0" w:color="auto"/>
        <w:bottom w:val="none" w:sz="0" w:space="0" w:color="auto"/>
        <w:right w:val="none" w:sz="0" w:space="0" w:color="auto"/>
      </w:divBdr>
    </w:div>
    <w:div w:id="1909144734">
      <w:bodyDiv w:val="1"/>
      <w:marLeft w:val="0"/>
      <w:marRight w:val="0"/>
      <w:marTop w:val="0"/>
      <w:marBottom w:val="0"/>
      <w:divBdr>
        <w:top w:val="none" w:sz="0" w:space="0" w:color="auto"/>
        <w:left w:val="none" w:sz="0" w:space="0" w:color="auto"/>
        <w:bottom w:val="none" w:sz="0" w:space="0" w:color="auto"/>
        <w:right w:val="none" w:sz="0" w:space="0" w:color="auto"/>
      </w:divBdr>
    </w:div>
    <w:div w:id="2038385091">
      <w:bodyDiv w:val="1"/>
      <w:marLeft w:val="0"/>
      <w:marRight w:val="0"/>
      <w:marTop w:val="0"/>
      <w:marBottom w:val="0"/>
      <w:divBdr>
        <w:top w:val="none" w:sz="0" w:space="0" w:color="auto"/>
        <w:left w:val="none" w:sz="0" w:space="0" w:color="auto"/>
        <w:bottom w:val="none" w:sz="0" w:space="0" w:color="auto"/>
        <w:right w:val="none" w:sz="0" w:space="0" w:color="auto"/>
      </w:divBdr>
      <w:divsChild>
        <w:div w:id="2032492959">
          <w:marLeft w:val="-120"/>
          <w:marRight w:val="-525"/>
          <w:marTop w:val="0"/>
          <w:marBottom w:val="0"/>
          <w:divBdr>
            <w:top w:val="none" w:sz="0" w:space="0" w:color="auto"/>
            <w:left w:val="none" w:sz="0" w:space="0" w:color="auto"/>
            <w:bottom w:val="none" w:sz="0" w:space="0" w:color="auto"/>
            <w:right w:val="none" w:sz="0" w:space="0" w:color="auto"/>
          </w:divBdr>
          <w:divsChild>
            <w:div w:id="1860583932">
              <w:marLeft w:val="0"/>
              <w:marRight w:val="0"/>
              <w:marTop w:val="0"/>
              <w:marBottom w:val="0"/>
              <w:divBdr>
                <w:top w:val="none" w:sz="0" w:space="0" w:color="auto"/>
                <w:left w:val="none" w:sz="0" w:space="0" w:color="auto"/>
                <w:bottom w:val="none" w:sz="0" w:space="0" w:color="auto"/>
                <w:right w:val="none" w:sz="0" w:space="0" w:color="auto"/>
              </w:divBdr>
              <w:divsChild>
                <w:div w:id="1031108809">
                  <w:marLeft w:val="0"/>
                  <w:marRight w:val="0"/>
                  <w:marTop w:val="0"/>
                  <w:marBottom w:val="0"/>
                  <w:divBdr>
                    <w:top w:val="none" w:sz="0" w:space="0" w:color="auto"/>
                    <w:left w:val="none" w:sz="0" w:space="0" w:color="auto"/>
                    <w:bottom w:val="none" w:sz="0" w:space="0" w:color="auto"/>
                    <w:right w:val="none" w:sz="0" w:space="0" w:color="auto"/>
                  </w:divBdr>
                  <w:divsChild>
                    <w:div w:id="181435454">
                      <w:marLeft w:val="0"/>
                      <w:marRight w:val="0"/>
                      <w:marTop w:val="0"/>
                      <w:marBottom w:val="0"/>
                      <w:divBdr>
                        <w:top w:val="none" w:sz="0" w:space="0" w:color="auto"/>
                        <w:left w:val="none" w:sz="0" w:space="0" w:color="auto"/>
                        <w:bottom w:val="none" w:sz="0" w:space="0" w:color="auto"/>
                        <w:right w:val="none" w:sz="0" w:space="0" w:color="auto"/>
                      </w:divBdr>
                      <w:divsChild>
                        <w:div w:id="314186270">
                          <w:marLeft w:val="0"/>
                          <w:marRight w:val="0"/>
                          <w:marTop w:val="0"/>
                          <w:marBottom w:val="300"/>
                          <w:divBdr>
                            <w:top w:val="none" w:sz="0" w:space="0" w:color="auto"/>
                            <w:left w:val="none" w:sz="0" w:space="0" w:color="auto"/>
                            <w:bottom w:val="none" w:sz="0" w:space="0" w:color="auto"/>
                            <w:right w:val="none" w:sz="0" w:space="0" w:color="auto"/>
                          </w:divBdr>
                          <w:divsChild>
                            <w:div w:id="189496986">
                              <w:marLeft w:val="0"/>
                              <w:marRight w:val="0"/>
                              <w:marTop w:val="0"/>
                              <w:marBottom w:val="0"/>
                              <w:divBdr>
                                <w:top w:val="none" w:sz="0" w:space="0" w:color="auto"/>
                                <w:left w:val="none" w:sz="0" w:space="0" w:color="auto"/>
                                <w:bottom w:val="none" w:sz="0" w:space="0" w:color="auto"/>
                                <w:right w:val="none" w:sz="0" w:space="0" w:color="auto"/>
                              </w:divBdr>
                              <w:divsChild>
                                <w:div w:id="5158465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6227948">
                      <w:marLeft w:val="0"/>
                      <w:marRight w:val="0"/>
                      <w:marTop w:val="0"/>
                      <w:marBottom w:val="0"/>
                      <w:divBdr>
                        <w:top w:val="none" w:sz="0" w:space="0" w:color="auto"/>
                        <w:left w:val="none" w:sz="0" w:space="0" w:color="auto"/>
                        <w:bottom w:val="none" w:sz="0" w:space="0" w:color="auto"/>
                        <w:right w:val="none" w:sz="0" w:space="0" w:color="auto"/>
                      </w:divBdr>
                      <w:divsChild>
                        <w:div w:id="181748930">
                          <w:marLeft w:val="0"/>
                          <w:marRight w:val="0"/>
                          <w:marTop w:val="0"/>
                          <w:marBottom w:val="0"/>
                          <w:divBdr>
                            <w:top w:val="none" w:sz="0" w:space="0" w:color="auto"/>
                            <w:left w:val="none" w:sz="0" w:space="0" w:color="auto"/>
                            <w:bottom w:val="none" w:sz="0" w:space="0" w:color="auto"/>
                            <w:right w:val="none" w:sz="0" w:space="0" w:color="auto"/>
                          </w:divBdr>
                          <w:divsChild>
                            <w:div w:id="2090346582">
                              <w:marLeft w:val="0"/>
                              <w:marRight w:val="0"/>
                              <w:marTop w:val="0"/>
                              <w:marBottom w:val="0"/>
                              <w:divBdr>
                                <w:top w:val="none" w:sz="0" w:space="0" w:color="auto"/>
                                <w:left w:val="none" w:sz="0" w:space="0" w:color="auto"/>
                                <w:bottom w:val="none" w:sz="0" w:space="0" w:color="auto"/>
                                <w:right w:val="none" w:sz="0" w:space="0" w:color="auto"/>
                              </w:divBdr>
                              <w:divsChild>
                                <w:div w:id="1565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7804">
      <w:bodyDiv w:val="1"/>
      <w:marLeft w:val="0"/>
      <w:marRight w:val="0"/>
      <w:marTop w:val="0"/>
      <w:marBottom w:val="0"/>
      <w:divBdr>
        <w:top w:val="none" w:sz="0" w:space="0" w:color="auto"/>
        <w:left w:val="none" w:sz="0" w:space="0" w:color="auto"/>
        <w:bottom w:val="none" w:sz="0" w:space="0" w:color="auto"/>
        <w:right w:val="none" w:sz="0" w:space="0" w:color="auto"/>
      </w:divBdr>
    </w:div>
    <w:div w:id="209947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mayoclinic.org/healthy-lifestyle/nutrition-and-healthy-eating/in-depth/fat/art-2004555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helpguide.org/articles/healthy-eating/healthy-eating.htm"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nlm.nih.gov/medlineplus/"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kidshealth.org/teen/misc/mineral_chart.html" TargetMode="Externa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www.nlm.nih.gov/medlineplus/ency/article/002467.htm"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http://www.safefood.eu/Healthy-Eating/The-Food-Pyramid-and-The-Eatwell-Plate.aspx"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eufic.org/article/en/expid/10-tips-healthy-eatin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eufic.org/article/en/expid/food-based-dietary-guidelines-in-europe/" TargetMode="External"/><Relationship Id="rId65" Type="http://schemas.openxmlformats.org/officeDocument/2006/relationships/hyperlink" Target="http://www.safefood.eu/Healthy-Eating/Food,-Diet-and-Health/Seasonal-Features/Men-s-Health-Week/Watch-your-portion-sizes.asp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13</Pages>
  <Words>2494</Words>
  <Characters>14217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53</cp:revision>
  <dcterms:created xsi:type="dcterms:W3CDTF">2016-01-21T21:32:00Z</dcterms:created>
  <dcterms:modified xsi:type="dcterms:W3CDTF">2016-02-10T08:05:00Z</dcterms:modified>
</cp:coreProperties>
</file>